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493237" w14:textId="1C13C218" w:rsidR="003E1A64" w:rsidRDefault="002A2C4F" w:rsidP="003E1A64">
      <w:pPr>
        <w:pStyle w:val="NormalWeb"/>
      </w:pPr>
      <w:r>
        <w:t xml:space="preserve"> </w:t>
      </w:r>
      <w:r w:rsidR="003E1A64">
        <w:rPr>
          <w:noProof/>
        </w:rPr>
        <w:drawing>
          <wp:inline distT="0" distB="0" distL="0" distR="0" wp14:anchorId="1A38654C" wp14:editId="71D8E2A1">
            <wp:extent cx="1381125" cy="1257305"/>
            <wp:effectExtent l="0" t="0" r="0" b="0"/>
            <wp:docPr id="2" name="Picture 1" descr="A logo of a green leaf and outline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logo of a green leaf and outline of a map&#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94202" cy="1269210"/>
                    </a:xfrm>
                    <a:prstGeom prst="rect">
                      <a:avLst/>
                    </a:prstGeom>
                    <a:noFill/>
                    <a:ln>
                      <a:noFill/>
                    </a:ln>
                  </pic:spPr>
                </pic:pic>
              </a:graphicData>
            </a:graphic>
          </wp:inline>
        </w:drawing>
      </w:r>
    </w:p>
    <w:p w14:paraId="6CAFB9D5" w14:textId="31557E28" w:rsidR="002A2C4F" w:rsidRDefault="003E1A64" w:rsidP="002A2C4F">
      <w:pPr>
        <w:jc w:val="center"/>
      </w:pPr>
      <w:r>
        <w:t>Conservation Foundation Board Meeting</w:t>
      </w:r>
    </w:p>
    <w:p w14:paraId="2C78FEA4" w14:textId="2B1CF474" w:rsidR="002A2C4F" w:rsidRDefault="002A2C4F" w:rsidP="002A2C4F">
      <w:pPr>
        <w:jc w:val="center"/>
      </w:pPr>
      <w:r>
        <w:t xml:space="preserve">Thursday, </w:t>
      </w:r>
      <w:r w:rsidR="001B76FF">
        <w:t>April</w:t>
      </w:r>
      <w:r>
        <w:t xml:space="preserve"> </w:t>
      </w:r>
      <w:r w:rsidR="001B76FF">
        <w:t>2</w:t>
      </w:r>
      <w:r>
        <w:t>, 202</w:t>
      </w:r>
      <w:r w:rsidR="00712BB5">
        <w:t>6</w:t>
      </w:r>
    </w:p>
    <w:p w14:paraId="38CDA089" w14:textId="60036C21" w:rsidR="002A2C4F" w:rsidRDefault="002A2C4F" w:rsidP="002A2C4F">
      <w:pPr>
        <w:jc w:val="center"/>
      </w:pPr>
      <w:r>
        <w:t xml:space="preserve">3:30 PM    </w:t>
      </w:r>
      <w:r w:rsidR="00712BB5">
        <w:t xml:space="preserve">In Person &amp; </w:t>
      </w:r>
      <w:r>
        <w:t xml:space="preserve">HYBRID </w:t>
      </w:r>
      <w:r w:rsidR="00712BB5">
        <w:t>option</w:t>
      </w:r>
    </w:p>
    <w:p w14:paraId="43948222" w14:textId="77777777" w:rsidR="002A2C4F" w:rsidRDefault="002A2C4F" w:rsidP="002A2C4F">
      <w:pPr>
        <w:jc w:val="center"/>
        <w:rPr>
          <w:b/>
        </w:rPr>
      </w:pPr>
    </w:p>
    <w:p w14:paraId="55A6E080" w14:textId="51EA32D1" w:rsidR="00D67911" w:rsidRDefault="002A2C4F" w:rsidP="002A2C4F">
      <w:r>
        <w:rPr>
          <w:b/>
          <w:u w:val="single"/>
        </w:rPr>
        <w:t>Call to Order/Welcome:</w:t>
      </w:r>
      <w:r>
        <w:t xml:space="preserve">  </w:t>
      </w:r>
      <w:r w:rsidR="001B37B8">
        <w:t>Brad Clubb</w:t>
      </w:r>
      <w:r>
        <w:t>, Chairman</w:t>
      </w:r>
      <w:r w:rsidR="001462E1">
        <w:t>, called the meeting to order at</w:t>
      </w:r>
      <w:r w:rsidR="00D67911">
        <w:t xml:space="preserve"> 3:33 pm</w:t>
      </w:r>
      <w:r w:rsidR="001462E1">
        <w:t xml:space="preserve">.  We began with introductions around </w:t>
      </w:r>
      <w:r w:rsidR="00D67911">
        <w:t>the room</w:t>
      </w:r>
      <w:r w:rsidR="001462E1">
        <w:t xml:space="preserve">.  </w:t>
      </w:r>
      <w:r w:rsidR="00D67911">
        <w:t xml:space="preserve"> </w:t>
      </w:r>
    </w:p>
    <w:p w14:paraId="3562196C" w14:textId="77777777" w:rsidR="00D67911" w:rsidRPr="001462E1" w:rsidRDefault="00D67911" w:rsidP="002A2C4F">
      <w:pPr>
        <w:rPr>
          <w:sz w:val="18"/>
          <w:szCs w:val="18"/>
        </w:rPr>
      </w:pPr>
    </w:p>
    <w:p w14:paraId="4055BD1E" w14:textId="1C211422" w:rsidR="00D67911" w:rsidRDefault="00D67911" w:rsidP="002A2C4F">
      <w:r w:rsidRPr="000B1182">
        <w:rPr>
          <w:b/>
          <w:bCs/>
        </w:rPr>
        <w:t>Roll Call</w:t>
      </w:r>
      <w:r>
        <w:t xml:space="preserve">: </w:t>
      </w:r>
      <w:r w:rsidR="008E54EC">
        <w:t>Mark Metzler, Brad Clubb, Jon Knorr, Shelly Dehoff, Matt Kofroth, Ken Rutt, Phil Dunn, Victor DeSantis, Justin Hollinger, Sallie Gregory, Jenny Engle, Linda Ferich, Stacey Hertz, Ethan Bauer, Jay Snyder, Chris Thompson</w:t>
      </w:r>
    </w:p>
    <w:p w14:paraId="4C6F6198" w14:textId="77777777" w:rsidR="002A2C4F" w:rsidRPr="004E0D9E" w:rsidRDefault="002A2C4F" w:rsidP="002A2C4F">
      <w:pPr>
        <w:rPr>
          <w:sz w:val="6"/>
        </w:rPr>
      </w:pPr>
    </w:p>
    <w:p w14:paraId="67FFD510" w14:textId="77777777" w:rsidR="002A2C4F" w:rsidRPr="001462E1" w:rsidRDefault="002A2C4F" w:rsidP="002A2C4F">
      <w:pPr>
        <w:rPr>
          <w:b/>
          <w:sz w:val="18"/>
          <w:szCs w:val="18"/>
        </w:rPr>
      </w:pPr>
    </w:p>
    <w:p w14:paraId="7B439907" w14:textId="3E101457" w:rsidR="00D67911" w:rsidRDefault="002A2C4F" w:rsidP="002A2C4F">
      <w:r>
        <w:rPr>
          <w:b/>
        </w:rPr>
        <w:t xml:space="preserve">Treasurer Report/Financial Highlights: </w:t>
      </w:r>
      <w:r>
        <w:t>prepared by Stacey Hertz</w:t>
      </w:r>
      <w:r w:rsidR="00E84A29">
        <w:t xml:space="preserve"> and provided within the Teams invitation and in hard copy today.  The Statement of Activity is now </w:t>
      </w:r>
      <w:r w:rsidR="00D67911">
        <w:t xml:space="preserve">a combination of </w:t>
      </w:r>
      <w:r w:rsidR="00E84A29">
        <w:t xml:space="preserve">the </w:t>
      </w:r>
      <w:r w:rsidR="00D67911">
        <w:t>Foundation and Clean Water Partners</w:t>
      </w:r>
      <w:r w:rsidR="00E84A29">
        <w:t xml:space="preserve"> financial information</w:t>
      </w:r>
      <w:r w:rsidR="00D67911">
        <w:t xml:space="preserve">. </w:t>
      </w:r>
      <w:r w:rsidR="00603955">
        <w:t xml:space="preserve">The </w:t>
      </w:r>
      <w:r w:rsidR="00D67911">
        <w:t xml:space="preserve">Statement of Financial Position on Page 5/29 includes Foundation and Clean Water Partners together.  </w:t>
      </w:r>
      <w:r w:rsidR="00603955">
        <w:t>The n</w:t>
      </w:r>
      <w:r w:rsidR="00D67911">
        <w:t xml:space="preserve">ext page is strictly for </w:t>
      </w:r>
      <w:r w:rsidR="00603955">
        <w:t xml:space="preserve">the </w:t>
      </w:r>
      <w:r w:rsidR="00D67911">
        <w:t xml:space="preserve">Foundation’s Statement of Activity.  </w:t>
      </w:r>
      <w:r w:rsidR="00603955">
        <w:t>If you refer to the category “</w:t>
      </w:r>
      <w:r w:rsidR="00D67911">
        <w:t>7010</w:t>
      </w:r>
      <w:r w:rsidR="00603955">
        <w:t>” entitled I</w:t>
      </w:r>
      <w:r w:rsidR="00D67911">
        <w:t xml:space="preserve">nterest </w:t>
      </w:r>
      <w:r w:rsidR="00603955">
        <w:t>I</w:t>
      </w:r>
      <w:r w:rsidR="00D67911">
        <w:t>ncome—so far</w:t>
      </w:r>
      <w:r w:rsidR="00603955">
        <w:t xml:space="preserve"> the</w:t>
      </w:r>
      <w:r w:rsidR="00D67911">
        <w:t xml:space="preserve"> Foundation has earned $1190.12 in interest.  </w:t>
      </w:r>
      <w:r w:rsidR="00603955">
        <w:t>The a</w:t>
      </w:r>
      <w:r w:rsidR="00D67911">
        <w:t xml:space="preserve">nnual appeal for the Conservation District goes through the </w:t>
      </w:r>
      <w:r w:rsidR="00603955">
        <w:t>Foundation, and</w:t>
      </w:r>
      <w:r w:rsidR="00D67911">
        <w:t xml:space="preserve"> to date</w:t>
      </w:r>
      <w:r w:rsidR="00603955">
        <w:t xml:space="preserve"> for 2026,</w:t>
      </w:r>
      <w:r w:rsidR="00D67911">
        <w:t xml:space="preserve"> has brought in $16,675.  Thank you letters for </w:t>
      </w:r>
      <w:r w:rsidR="00603955">
        <w:t xml:space="preserve">annual appeal </w:t>
      </w:r>
      <w:r w:rsidR="00D67911">
        <w:t xml:space="preserve">contributors went out this week.  </w:t>
      </w:r>
    </w:p>
    <w:p w14:paraId="2BDA56C6" w14:textId="77777777" w:rsidR="002A2C4F" w:rsidRDefault="002A2C4F" w:rsidP="002A2C4F">
      <w:pPr>
        <w:rPr>
          <w:b/>
        </w:rPr>
      </w:pPr>
    </w:p>
    <w:p w14:paraId="0AD46D43" w14:textId="2C70153B" w:rsidR="001B37B8" w:rsidRDefault="00130644" w:rsidP="002A2C4F">
      <w:pPr>
        <w:rPr>
          <w:b/>
        </w:rPr>
      </w:pPr>
      <w:r>
        <w:rPr>
          <w:b/>
        </w:rPr>
        <w:t>Old</w:t>
      </w:r>
      <w:r w:rsidR="001B37B8">
        <w:rPr>
          <w:b/>
        </w:rPr>
        <w:t xml:space="preserve"> Business</w:t>
      </w:r>
    </w:p>
    <w:p w14:paraId="34A87613" w14:textId="4EC2A562" w:rsidR="00C60335" w:rsidRDefault="001B76FF" w:rsidP="001B76FF">
      <w:pPr>
        <w:pStyle w:val="ListParagraph"/>
        <w:numPr>
          <w:ilvl w:val="0"/>
          <w:numId w:val="11"/>
        </w:numPr>
      </w:pPr>
      <w:r>
        <w:t>N</w:t>
      </w:r>
      <w:r w:rsidR="00130644">
        <w:t>ew Board Members</w:t>
      </w:r>
      <w:r>
        <w:t xml:space="preserve"> Bio</w:t>
      </w:r>
      <w:r w:rsidR="00F5312E">
        <w:t>s</w:t>
      </w:r>
      <w:r w:rsidR="00130644">
        <w:t xml:space="preserve"> (Billy Clauser, Ethan Bauer, Phil Dunn, Justin Hollinger)</w:t>
      </w:r>
      <w:r w:rsidR="000B1182">
        <w:t xml:space="preserve"> These</w:t>
      </w:r>
      <w:r w:rsidR="00F5312E">
        <w:t xml:space="preserve"> bios</w:t>
      </w:r>
      <w:r w:rsidR="000B1182">
        <w:t xml:space="preserve"> were sent as an attachment to the calendar invitation for the Teams meeting. Please be sure to read them if you haven’t already.  </w:t>
      </w:r>
    </w:p>
    <w:p w14:paraId="6E42EE7D" w14:textId="49193BBE" w:rsidR="001B76FF" w:rsidRDefault="001B76FF" w:rsidP="001B76FF">
      <w:pPr>
        <w:pStyle w:val="ListParagraph"/>
        <w:numPr>
          <w:ilvl w:val="0"/>
          <w:numId w:val="11"/>
        </w:numPr>
      </w:pPr>
      <w:r>
        <w:t xml:space="preserve">Board Member </w:t>
      </w:r>
      <w:r w:rsidR="004C526D">
        <w:t>S</w:t>
      </w:r>
      <w:r>
        <w:t>potlight – Jay Snyder</w:t>
      </w:r>
      <w:r w:rsidR="000B1182">
        <w:t xml:space="preserve"> provided an insight into his life.  His parents met at the “tall peoples club” in Baltimore.  He was born in Baltimore, </w:t>
      </w:r>
      <w:r w:rsidR="004E1C3C">
        <w:t>then</w:t>
      </w:r>
      <w:r w:rsidR="000B1182">
        <w:t xml:space="preserve"> his parents moved to Greensburg</w:t>
      </w:r>
      <w:r w:rsidR="004E1C3C">
        <w:t>, Westmoreland County, PA</w:t>
      </w:r>
      <w:r w:rsidR="000B1182">
        <w:t xml:space="preserve"> when he was 6 months old.  </w:t>
      </w:r>
      <w:r w:rsidR="004E1C3C">
        <w:t>He g</w:t>
      </w:r>
      <w:r w:rsidR="000B1182">
        <w:t>raduated from Latrobe High School</w:t>
      </w:r>
      <w:r w:rsidR="004E1C3C">
        <w:t>, then from</w:t>
      </w:r>
      <w:r w:rsidR="000B1182">
        <w:t xml:space="preserve"> PSU. </w:t>
      </w:r>
      <w:r w:rsidR="004E1C3C">
        <w:t>He was a sur</w:t>
      </w:r>
      <w:r w:rsidR="000B1182">
        <w:t>vey</w:t>
      </w:r>
      <w:r w:rsidR="004E1C3C">
        <w:t xml:space="preserve">or for </w:t>
      </w:r>
      <w:proofErr w:type="spellStart"/>
      <w:r w:rsidR="004E1C3C">
        <w:t>awhile</w:t>
      </w:r>
      <w:proofErr w:type="spellEnd"/>
      <w:r w:rsidR="000B1182">
        <w:t xml:space="preserve">. </w:t>
      </w:r>
      <w:r w:rsidR="004E1C3C">
        <w:t>He gr</w:t>
      </w:r>
      <w:r w:rsidR="000B1182">
        <w:t xml:space="preserve">aduated from Water Resources </w:t>
      </w:r>
      <w:r w:rsidR="004E1C3C">
        <w:t>S</w:t>
      </w:r>
      <w:r w:rsidR="000B1182">
        <w:t>chool</w:t>
      </w:r>
      <w:r w:rsidR="004E1C3C">
        <w:t xml:space="preserve">, where he also met </w:t>
      </w:r>
      <w:r w:rsidR="000B1182">
        <w:t>his wife</w:t>
      </w:r>
      <w:r w:rsidR="004E1C3C">
        <w:t>.</w:t>
      </w:r>
      <w:r w:rsidR="000B1182">
        <w:t xml:space="preserve"> </w:t>
      </w:r>
      <w:r w:rsidR="004E1C3C">
        <w:t xml:space="preserve"> Jay w</w:t>
      </w:r>
      <w:r w:rsidR="000B1182">
        <w:t xml:space="preserve">orked at Elizabethtown Boro as an inspector. </w:t>
      </w:r>
      <w:r w:rsidR="004E1C3C">
        <w:t>He then changed to the E</w:t>
      </w:r>
      <w:r w:rsidR="000B1182">
        <w:t xml:space="preserve">phrata Boro, </w:t>
      </w:r>
      <w:r w:rsidR="004E1C3C">
        <w:t xml:space="preserve">and </w:t>
      </w:r>
      <w:r w:rsidR="000B1182">
        <w:t xml:space="preserve">stayed there for 38 years, </w:t>
      </w:r>
      <w:r w:rsidR="004E1C3C">
        <w:t>in as</w:t>
      </w:r>
      <w:r w:rsidR="000B1182">
        <w:t xml:space="preserve"> assort</w:t>
      </w:r>
      <w:r w:rsidR="004E1C3C">
        <w:t>ment of</w:t>
      </w:r>
      <w:r w:rsidR="000B1182">
        <w:t xml:space="preserve"> jobs all </w:t>
      </w:r>
      <w:r w:rsidR="004E1C3C">
        <w:t>related to</w:t>
      </w:r>
      <w:r w:rsidR="000B1182">
        <w:t xml:space="preserve"> managing</w:t>
      </w:r>
      <w:r w:rsidR="00FA4297">
        <w:t>,</w:t>
      </w:r>
      <w:r w:rsidR="000B1182">
        <w:t xml:space="preserve"> engineering and monitoring</w:t>
      </w:r>
      <w:r w:rsidR="00FA4297">
        <w:t>, especially with waste</w:t>
      </w:r>
      <w:r w:rsidR="004E1C3C">
        <w:t>water</w:t>
      </w:r>
      <w:r w:rsidR="00FA4297">
        <w:t xml:space="preserve"> management and biosolids</w:t>
      </w:r>
      <w:r w:rsidR="000B1182">
        <w:t xml:space="preserve">. </w:t>
      </w:r>
      <w:r w:rsidR="006A3143">
        <w:t xml:space="preserve">Being </w:t>
      </w:r>
      <w:r w:rsidR="000B1182">
        <w:t xml:space="preserve">involved with the biosolids program at Ephrata is what got him involved with the </w:t>
      </w:r>
      <w:r w:rsidR="006A3143">
        <w:t xml:space="preserve">Lancaster </w:t>
      </w:r>
      <w:r w:rsidR="000B1182">
        <w:t xml:space="preserve">Conservation District. </w:t>
      </w:r>
      <w:r w:rsidR="006A3143">
        <w:t>Jay feels t</w:t>
      </w:r>
      <w:r w:rsidR="000B1182">
        <w:t xml:space="preserve">he paperwork that is involved in all the permits </w:t>
      </w:r>
      <w:r w:rsidR="006A3143">
        <w:t xml:space="preserve">is </w:t>
      </w:r>
      <w:r w:rsidR="000B1182">
        <w:t>what help</w:t>
      </w:r>
      <w:r w:rsidR="006A3143">
        <w:t>s</w:t>
      </w:r>
      <w:r w:rsidR="000B1182">
        <w:t xml:space="preserve"> </w:t>
      </w:r>
      <w:r w:rsidR="006A3143">
        <w:t xml:space="preserve">an entity </w:t>
      </w:r>
      <w:r w:rsidR="000B1182">
        <w:t xml:space="preserve">defend </w:t>
      </w:r>
      <w:r w:rsidR="006A3143">
        <w:t xml:space="preserve">itself </w:t>
      </w:r>
      <w:r w:rsidR="000B1182">
        <w:t>in court</w:t>
      </w:r>
      <w:r w:rsidR="006A3143">
        <w:t>.</w:t>
      </w:r>
      <w:r w:rsidR="000B1182">
        <w:t xml:space="preserve"> </w:t>
      </w:r>
      <w:r w:rsidR="00FA4297">
        <w:t xml:space="preserve">He </w:t>
      </w:r>
      <w:r w:rsidR="00624DAD">
        <w:t>considers himself</w:t>
      </w:r>
      <w:r w:rsidR="00FA4297">
        <w:t xml:space="preserve"> pretty familiar with regulations, and </w:t>
      </w:r>
      <w:r w:rsidR="006A3143">
        <w:t>“</w:t>
      </w:r>
      <w:r w:rsidR="00FA4297">
        <w:t>letter of the law vs intent of the law</w:t>
      </w:r>
      <w:r w:rsidR="006A3143">
        <w:t>”</w:t>
      </w:r>
      <w:r w:rsidR="00FA4297">
        <w:t xml:space="preserve">. He has been very involved with the Conservation District for many years (1997), and the Foundation since its inception.  Even in his retirement from the Boro, Jay has found time to be involved.  Jay was recognized by Chris this afternoon for his years on the LCCD Board.  Jay will be stepping off of </w:t>
      </w:r>
      <w:r w:rsidR="006A3143">
        <w:t xml:space="preserve">the LCCD </w:t>
      </w:r>
      <w:r w:rsidR="00FA4297">
        <w:t xml:space="preserve">Board, but staying on the </w:t>
      </w:r>
      <w:r w:rsidR="006A3143">
        <w:t>Foundation Board</w:t>
      </w:r>
      <w:r w:rsidR="00FA4297">
        <w:t>.</w:t>
      </w:r>
      <w:r w:rsidR="006A3143">
        <w:t xml:space="preserve">  Thank you Jay for your years of service, and for your heart for conservation. </w:t>
      </w:r>
      <w:r w:rsidR="00FA4297">
        <w:t xml:space="preserve">  </w:t>
      </w:r>
    </w:p>
    <w:p w14:paraId="73AB9101" w14:textId="73D3A2FA" w:rsidR="00130644" w:rsidRDefault="001B76FF" w:rsidP="001B76FF">
      <w:pPr>
        <w:pStyle w:val="ListParagraph"/>
        <w:numPr>
          <w:ilvl w:val="0"/>
          <w:numId w:val="11"/>
        </w:numPr>
      </w:pPr>
      <w:r>
        <w:t>EITC Committee Update</w:t>
      </w:r>
      <w:r w:rsidR="008563C8">
        <w:t xml:space="preserve"> – </w:t>
      </w:r>
      <w:r>
        <w:t>Victor</w:t>
      </w:r>
      <w:r w:rsidR="00FA4297">
        <w:t xml:space="preserve"> and his small committee met recently.  The group is making progress. They have decided which avenue to pursue (scholarship pathway vs innovative educational pathway), and are making progress.  Will be making a case statement</w:t>
      </w:r>
      <w:r w:rsidR="00624DAD">
        <w:t xml:space="preserve"> soon. The group t</w:t>
      </w:r>
      <w:r w:rsidR="00FA4297">
        <w:t>alked with Sallie</w:t>
      </w:r>
      <w:r w:rsidR="00624DAD">
        <w:t xml:space="preserve"> G.</w:t>
      </w:r>
      <w:r w:rsidR="00FA4297">
        <w:t xml:space="preserve"> to get </w:t>
      </w:r>
      <w:r w:rsidR="00624DAD">
        <w:t xml:space="preserve">an understanding of the </w:t>
      </w:r>
      <w:r w:rsidR="00FA4297">
        <w:t xml:space="preserve">greatest needs, and know what they want to apply for.  </w:t>
      </w:r>
      <w:r w:rsidR="00624DAD">
        <w:t>The g</w:t>
      </w:r>
      <w:r w:rsidR="00FA4297">
        <w:t xml:space="preserve">roup decided to pursue the innovative educational programming pathway. </w:t>
      </w:r>
      <w:r w:rsidR="00624DAD">
        <w:t xml:space="preserve">Another meeting is scheduled for </w:t>
      </w:r>
      <w:r w:rsidR="00FA4297">
        <w:t xml:space="preserve">early May, and once the small group gets a little more input from LCCD  staff they will proceed. </w:t>
      </w:r>
      <w:r w:rsidR="00624DAD">
        <w:t>EITC is a ta</w:t>
      </w:r>
      <w:r w:rsidR="00FA4297">
        <w:t>x credit program for corporations to make</w:t>
      </w:r>
      <w:r w:rsidR="00624DAD">
        <w:t xml:space="preserve"> contributions, and seems to align with LCCD’s efforts very well.  </w:t>
      </w:r>
    </w:p>
    <w:p w14:paraId="25A35544" w14:textId="19203D8B" w:rsidR="001B76FF" w:rsidRDefault="001B76FF" w:rsidP="001B76FF">
      <w:pPr>
        <w:pStyle w:val="ListParagraph"/>
        <w:numPr>
          <w:ilvl w:val="0"/>
          <w:numId w:val="11"/>
        </w:numPr>
      </w:pPr>
      <w:r>
        <w:t>2025 Ethics Form Reminder (</w:t>
      </w:r>
      <w:hyperlink r:id="rId7" w:history="1">
        <w:r w:rsidRPr="00981E1A">
          <w:rPr>
            <w:rStyle w:val="Hyperlink"/>
          </w:rPr>
          <w:t>www.ethics.pa.gov</w:t>
        </w:r>
      </w:hyperlink>
      <w:r>
        <w:t xml:space="preserve">) </w:t>
      </w:r>
      <w:r w:rsidR="00FA4297">
        <w:t>–</w:t>
      </w:r>
      <w:r>
        <w:t xml:space="preserve"> all</w:t>
      </w:r>
      <w:r w:rsidR="00FA4297">
        <w:t xml:space="preserve"> need turned into Stacey very soon</w:t>
      </w:r>
    </w:p>
    <w:p w14:paraId="511AC3D6" w14:textId="37D275E4" w:rsidR="002A2C4F" w:rsidRDefault="002A2C4F" w:rsidP="00624DAD">
      <w:pPr>
        <w:ind w:left="720"/>
      </w:pPr>
    </w:p>
    <w:p w14:paraId="7DFEECE1" w14:textId="77777777" w:rsidR="00624DAD" w:rsidRPr="007E3A33" w:rsidRDefault="00624DAD" w:rsidP="002A2C4F"/>
    <w:p w14:paraId="1D88030A" w14:textId="1E07E7E6" w:rsidR="002A2C4F" w:rsidRDefault="00130644" w:rsidP="00A55C48">
      <w:r>
        <w:rPr>
          <w:b/>
        </w:rPr>
        <w:lastRenderedPageBreak/>
        <w:t>New</w:t>
      </w:r>
      <w:r w:rsidR="002A2C4F" w:rsidRPr="00FF211C">
        <w:rPr>
          <w:b/>
        </w:rPr>
        <w:t xml:space="preserve"> Business</w:t>
      </w:r>
      <w:r w:rsidR="002A2C4F">
        <w:t xml:space="preserve">: </w:t>
      </w:r>
    </w:p>
    <w:p w14:paraId="3C255621" w14:textId="736C977B" w:rsidR="003B6A6C" w:rsidRDefault="00C60335" w:rsidP="00A55C48">
      <w:pPr>
        <w:pStyle w:val="ListParagraph"/>
        <w:numPr>
          <w:ilvl w:val="0"/>
          <w:numId w:val="8"/>
        </w:numPr>
      </w:pPr>
      <w:r>
        <w:t>Review Lancaster Clean Water Partners/Conservation Foundation MOU</w:t>
      </w:r>
      <w:r w:rsidR="00AA2E87">
        <w:t xml:space="preserve"> – </w:t>
      </w:r>
      <w:r w:rsidR="001B76FF">
        <w:t xml:space="preserve">tabled </w:t>
      </w:r>
      <w:r w:rsidR="007D38D6">
        <w:t xml:space="preserve">until the </w:t>
      </w:r>
      <w:r w:rsidR="001B76FF">
        <w:t xml:space="preserve">June </w:t>
      </w:r>
      <w:r w:rsidR="007D38D6">
        <w:t>meeting</w:t>
      </w:r>
      <w:r w:rsidR="00FA4297">
        <w:t xml:space="preserve"> until Allyson can attend</w:t>
      </w:r>
      <w:r w:rsidR="008E54EC">
        <w:t>—just looking to do a few updates</w:t>
      </w:r>
    </w:p>
    <w:p w14:paraId="2E568509" w14:textId="5764FB28" w:rsidR="00514C68" w:rsidRDefault="004C526D" w:rsidP="00A55C48">
      <w:pPr>
        <w:pStyle w:val="ListParagraph"/>
        <w:numPr>
          <w:ilvl w:val="0"/>
          <w:numId w:val="8"/>
        </w:numPr>
      </w:pPr>
      <w:r>
        <w:t>*</w:t>
      </w:r>
      <w:r w:rsidR="00514C68">
        <w:t xml:space="preserve">Foundation Strategic Planning </w:t>
      </w:r>
      <w:r w:rsidR="001B76FF">
        <w:t xml:space="preserve">Update – Knorr Consulting/Executive Committee </w:t>
      </w:r>
    </w:p>
    <w:p w14:paraId="1181264F" w14:textId="0A4D5885" w:rsidR="008D00C0" w:rsidRDefault="008D00C0" w:rsidP="00D27605">
      <w:pPr>
        <w:ind w:left="1170"/>
      </w:pPr>
      <w:r>
        <w:t>The Foundation went through Strategic Planning sessions a few years ago. Jon K</w:t>
      </w:r>
      <w:r w:rsidR="00AA35B4">
        <w:t>norr</w:t>
      </w:r>
      <w:r>
        <w:t xml:space="preserve"> led those efforts at that time</w:t>
      </w:r>
      <w:r w:rsidR="00AA35B4">
        <w:t xml:space="preserve">. Now in a consulting role, he </w:t>
      </w:r>
      <w:r>
        <w:t xml:space="preserve">is summarizing those results, </w:t>
      </w:r>
      <w:r w:rsidR="00AA35B4">
        <w:t xml:space="preserve">bringing the newest Foundation Board members up to date, reminding the existing Bord members of what was talked about, and helping carry the </w:t>
      </w:r>
      <w:r>
        <w:t>momentum forward</w:t>
      </w:r>
      <w:r w:rsidR="00AA35B4">
        <w:t xml:space="preserve"> which has been happening since the Strategic Planning meetings from 2023</w:t>
      </w:r>
      <w:r>
        <w:t xml:space="preserve">. </w:t>
      </w:r>
      <w:r w:rsidR="00AA35B4">
        <w:t xml:space="preserve">Today, </w:t>
      </w:r>
      <w:r>
        <w:t xml:space="preserve">Jon highlighted the summarized points from the </w:t>
      </w:r>
      <w:r w:rsidR="00AA35B4">
        <w:t>2023</w:t>
      </w:r>
      <w:r>
        <w:t xml:space="preserve"> meetings.  Many of the suggestions from the 2023 discussions have moved forward</w:t>
      </w:r>
      <w:r w:rsidR="00CF7E78">
        <w:t xml:space="preserve">, but there are more things to work toward.  </w:t>
      </w:r>
      <w:r w:rsidR="00063898">
        <w:t>Having l</w:t>
      </w:r>
      <w:r w:rsidR="00CF7E78">
        <w:t xml:space="preserve">ots of newer Board members is a great result of the strategic planning.  Where to continue to go, what are next steps, </w:t>
      </w:r>
      <w:r w:rsidR="00063898">
        <w:t xml:space="preserve">more </w:t>
      </w:r>
      <w:r w:rsidR="00CF7E78">
        <w:t xml:space="preserve">visionary efforts?  EITC is ramping up. Appeal letters have been successful and that’s a new effort.  </w:t>
      </w:r>
      <w:r w:rsidR="00063898">
        <w:t>The r</w:t>
      </w:r>
      <w:r w:rsidR="00CF7E78">
        <w:t xml:space="preserve">ole of Board members </w:t>
      </w:r>
      <w:r w:rsidR="00063898">
        <w:t xml:space="preserve">is </w:t>
      </w:r>
      <w:r w:rsidR="00CF7E78">
        <w:t>still being refined</w:t>
      </w:r>
      <w:r w:rsidR="00F36C1E">
        <w:t>, but seems like many are willing to do more</w:t>
      </w:r>
      <w:r w:rsidR="00063898">
        <w:t>.</w:t>
      </w:r>
      <w:r w:rsidR="00F36C1E">
        <w:t xml:space="preserve"> </w:t>
      </w:r>
    </w:p>
    <w:p w14:paraId="0B212F98" w14:textId="29C0A390" w:rsidR="00CF7E78" w:rsidRDefault="00063898" w:rsidP="00D27605">
      <w:pPr>
        <w:ind w:left="1170"/>
      </w:pPr>
      <w:r>
        <w:t xml:space="preserve">The </w:t>
      </w:r>
      <w:r w:rsidR="00CF7E78">
        <w:t xml:space="preserve">Foundation was originally designed as a clearing house, a reactive group, a 501c3 to sponsor grants when funders required that.  </w:t>
      </w:r>
      <w:r>
        <w:t xml:space="preserve">The past few years, the Foundation has been working to </w:t>
      </w:r>
      <w:r w:rsidR="00CF7E78">
        <w:t xml:space="preserve">get out of just a sponsoring group to a more proactive and seeking group.  Don’t want to compete with District’s efforts, and don’t want to compete with Clean Water Partners.  Need to be careful that roles and requests don’t overlap or compete either.  </w:t>
      </w:r>
    </w:p>
    <w:p w14:paraId="3A394B2F" w14:textId="77777777" w:rsidR="00AC4D16" w:rsidRDefault="00CF7E78" w:rsidP="00D27605">
      <w:pPr>
        <w:pStyle w:val="ListParagraph"/>
        <w:numPr>
          <w:ilvl w:val="0"/>
          <w:numId w:val="13"/>
        </w:numPr>
        <w:ind w:left="1620" w:hanging="180"/>
      </w:pPr>
      <w:r>
        <w:t xml:space="preserve">Strategic Planning Committee being created?  </w:t>
      </w:r>
    </w:p>
    <w:p w14:paraId="22926C2B" w14:textId="0ED57602" w:rsidR="00CF7E78" w:rsidRDefault="00AC4D16" w:rsidP="00D27605">
      <w:pPr>
        <w:pStyle w:val="ListParagraph"/>
        <w:numPr>
          <w:ilvl w:val="0"/>
          <w:numId w:val="13"/>
        </w:numPr>
        <w:ind w:left="1620" w:hanging="180"/>
      </w:pPr>
      <w:r>
        <w:t>According to Jay, w</w:t>
      </w:r>
      <w:r w:rsidR="00F36C1E">
        <w:t>h</w:t>
      </w:r>
      <w:r w:rsidR="00BF3FF8">
        <w:t xml:space="preserve">atever we do must be flexible, there must </w:t>
      </w:r>
      <w:r w:rsidR="00063898">
        <w:t xml:space="preserve">be </w:t>
      </w:r>
      <w:r w:rsidR="00BD38EC">
        <w:t xml:space="preserve">ways to </w:t>
      </w:r>
      <w:r w:rsidR="00063898">
        <w:t xml:space="preserve">get </w:t>
      </w:r>
      <w:r w:rsidR="00BD38EC">
        <w:t>innovative projects on the ground</w:t>
      </w:r>
      <w:r>
        <w:t xml:space="preserve"> without as much </w:t>
      </w:r>
      <w:r w:rsidR="00BD38EC">
        <w:t>money</w:t>
      </w:r>
      <w:r w:rsidR="00063898">
        <w:t xml:space="preserve"> going</w:t>
      </w:r>
      <w:r w:rsidR="00BD38EC">
        <w:t xml:space="preserve"> into oversight. </w:t>
      </w:r>
    </w:p>
    <w:p w14:paraId="4F2E44F9" w14:textId="632C586D" w:rsidR="00F36C1E" w:rsidRDefault="00F36C1E" w:rsidP="00D27605">
      <w:pPr>
        <w:pStyle w:val="ListParagraph"/>
        <w:numPr>
          <w:ilvl w:val="0"/>
          <w:numId w:val="13"/>
        </w:numPr>
        <w:ind w:left="1620" w:hanging="180"/>
      </w:pPr>
      <w:r>
        <w:t xml:space="preserve">Victor </w:t>
      </w:r>
      <w:r w:rsidR="00063898">
        <w:t xml:space="preserve">was asking </w:t>
      </w:r>
      <w:r>
        <w:t xml:space="preserve">that all </w:t>
      </w:r>
      <w:r w:rsidR="00063898">
        <w:t xml:space="preserve">who are </w:t>
      </w:r>
      <w:r>
        <w:t xml:space="preserve">in </w:t>
      </w:r>
      <w:r w:rsidR="00063898">
        <w:t xml:space="preserve">the </w:t>
      </w:r>
      <w:r>
        <w:t>room today are excited about the future and willing to move forward?</w:t>
      </w:r>
    </w:p>
    <w:p w14:paraId="6484BE09" w14:textId="1393A372" w:rsidR="00F36C1E" w:rsidRDefault="00F36C1E" w:rsidP="00D27605">
      <w:pPr>
        <w:pStyle w:val="ListParagraph"/>
        <w:numPr>
          <w:ilvl w:val="0"/>
          <w:numId w:val="13"/>
        </w:numPr>
        <w:ind w:left="1620" w:hanging="180"/>
      </w:pPr>
      <w:r>
        <w:t>Regarding CWP—</w:t>
      </w:r>
      <w:r w:rsidR="00063898">
        <w:t xml:space="preserve">it was asked if they </w:t>
      </w:r>
      <w:r>
        <w:t xml:space="preserve">will need us in the future?  </w:t>
      </w:r>
      <w:r w:rsidR="00376752">
        <w:t xml:space="preserve">Do they plan to </w:t>
      </w:r>
      <w:r>
        <w:t>get their own 501c3</w:t>
      </w:r>
      <w:r w:rsidR="00376752">
        <w:t>? P</w:t>
      </w:r>
      <w:r>
        <w:t>robably going to go that way in the future, but not able to be that independent yet.  MOUs that Foundation, LCCD and CWP ha</w:t>
      </w:r>
      <w:r w:rsidR="00376752">
        <w:t xml:space="preserve">ve </w:t>
      </w:r>
      <w:r>
        <w:t xml:space="preserve">allows them a fair amount of independence now. </w:t>
      </w:r>
    </w:p>
    <w:p w14:paraId="452B8077" w14:textId="03692FE0" w:rsidR="00F36C1E" w:rsidRDefault="00F36C1E" w:rsidP="00D27605">
      <w:pPr>
        <w:pStyle w:val="ListParagraph"/>
        <w:numPr>
          <w:ilvl w:val="0"/>
          <w:numId w:val="13"/>
        </w:numPr>
        <w:ind w:left="1620" w:hanging="180"/>
      </w:pPr>
      <w:r>
        <w:t>Conservation District will never be a 501c3, but CWP has 3-5</w:t>
      </w:r>
      <w:r w:rsidR="00D93203">
        <w:t xml:space="preserve"> year</w:t>
      </w:r>
      <w:r>
        <w:t xml:space="preserve"> trajectory for getting a 501c3. Currently </w:t>
      </w:r>
      <w:r w:rsidR="00F85743">
        <w:t xml:space="preserve">a lot of </w:t>
      </w:r>
      <w:r>
        <w:t>the grants that pass through the Foundation come from CWP.  If the Partners’ grant money isn’t coming through and helping support the Foundation with some administrative funds in the future, should that weigh into our strategic planning?</w:t>
      </w:r>
    </w:p>
    <w:p w14:paraId="454145A0" w14:textId="20FB3F3D" w:rsidR="00F36C1E" w:rsidRDefault="00F36C1E" w:rsidP="00D27605">
      <w:pPr>
        <w:pStyle w:val="ListParagraph"/>
        <w:numPr>
          <w:ilvl w:val="0"/>
          <w:numId w:val="13"/>
        </w:numPr>
        <w:ind w:left="1620" w:hanging="180"/>
      </w:pPr>
      <w:r>
        <w:t xml:space="preserve">Who are we giving the environmental money to? Guidance of who the “low hanging fruit” is for, makes it easier and effective to solicit, collect and use wisely. </w:t>
      </w:r>
      <w:r w:rsidR="008E0B40">
        <w:t xml:space="preserve"> Intentional, identified funds are easier to support, not just to create a large pot of money without a purpose—that’s harder to </w:t>
      </w:r>
      <w:r w:rsidR="00D93203">
        <w:t xml:space="preserve">support. </w:t>
      </w:r>
      <w:r w:rsidR="00F85743">
        <w:t xml:space="preserve"> The list of funds needed for many LCCD projects and programs that don’t receive other delegated or dedicated funds is being finalized. Since that list is being worked on, that will help create a solid reason for some current Foundation Board members to support the future direction of the  Board which seems to be the direction the Exec Board is hoping to go. </w:t>
      </w:r>
    </w:p>
    <w:p w14:paraId="3BD225B0" w14:textId="0D832D4F" w:rsidR="00F85743" w:rsidRDefault="000C427F" w:rsidP="00D27605">
      <w:pPr>
        <w:pStyle w:val="ListParagraph"/>
        <w:numPr>
          <w:ilvl w:val="0"/>
          <w:numId w:val="13"/>
        </w:numPr>
        <w:ind w:left="1620" w:hanging="180"/>
      </w:pPr>
      <w:r>
        <w:t>The Foundation was c</w:t>
      </w:r>
      <w:r w:rsidR="00F85743">
        <w:t>reated by the LCCD District Board</w:t>
      </w:r>
      <w:r>
        <w:t xml:space="preserve"> to support the core function of the Conservation District, and those efforts</w:t>
      </w:r>
      <w:r w:rsidR="00F85743">
        <w:t xml:space="preserve"> should stay as the basic mission and vision of the Foundation.  Help farmers, homeowners, education, watershed, streams. </w:t>
      </w:r>
      <w:r>
        <w:t xml:space="preserve"> That doesn’t mean to not be proactive and seek other funding sources, but to be sure that those additional revenue sources and efforts definitely benefit the core efforts and newer departments and programs of LCCD. </w:t>
      </w:r>
    </w:p>
    <w:p w14:paraId="16DF5DDB" w14:textId="672368AD" w:rsidR="00F85743" w:rsidRDefault="00F85743" w:rsidP="00D27605">
      <w:pPr>
        <w:pStyle w:val="ListParagraph"/>
        <w:numPr>
          <w:ilvl w:val="0"/>
          <w:numId w:val="13"/>
        </w:numPr>
        <w:ind w:left="1620" w:hanging="180"/>
      </w:pPr>
      <w:r>
        <w:t xml:space="preserve">Go bigger and be more strategic. </w:t>
      </w:r>
    </w:p>
    <w:p w14:paraId="719757B3" w14:textId="77777777" w:rsidR="00F85743" w:rsidRDefault="00F85743" w:rsidP="00F85743"/>
    <w:p w14:paraId="6A0ABDDC" w14:textId="77777777" w:rsidR="00D27605" w:rsidRDefault="00F85743" w:rsidP="00D27605">
      <w:pPr>
        <w:ind w:left="990"/>
      </w:pPr>
      <w:r w:rsidRPr="0009252F">
        <w:rPr>
          <w:i/>
          <w:iCs/>
          <w:u w:val="single"/>
        </w:rPr>
        <w:t xml:space="preserve">Motion made by </w:t>
      </w:r>
      <w:r w:rsidR="00CA0970" w:rsidRPr="0009252F">
        <w:rPr>
          <w:i/>
          <w:iCs/>
          <w:u w:val="single"/>
        </w:rPr>
        <w:t xml:space="preserve">Victor DeSantis </w:t>
      </w:r>
      <w:r w:rsidRPr="0009252F">
        <w:rPr>
          <w:i/>
          <w:iCs/>
          <w:u w:val="single"/>
        </w:rPr>
        <w:t xml:space="preserve">and seconded by </w:t>
      </w:r>
      <w:r w:rsidR="00FB4D31" w:rsidRPr="0009252F">
        <w:rPr>
          <w:i/>
          <w:iCs/>
          <w:u w:val="single"/>
        </w:rPr>
        <w:t>Mark Metzler</w:t>
      </w:r>
      <w:r w:rsidRPr="0009252F">
        <w:rPr>
          <w:i/>
          <w:iCs/>
          <w:u w:val="single"/>
        </w:rPr>
        <w:t xml:space="preserve"> to enter into</w:t>
      </w:r>
      <w:r w:rsidR="00FB4D31" w:rsidRPr="0009252F">
        <w:rPr>
          <w:i/>
          <w:iCs/>
          <w:u w:val="single"/>
        </w:rPr>
        <w:t xml:space="preserve"> a</w:t>
      </w:r>
      <w:r w:rsidRPr="0009252F">
        <w:rPr>
          <w:i/>
          <w:iCs/>
          <w:u w:val="single"/>
        </w:rPr>
        <w:t xml:space="preserve"> strategic planning process and engage a committee made</w:t>
      </w:r>
      <w:r w:rsidR="00FB4D31" w:rsidRPr="0009252F">
        <w:rPr>
          <w:i/>
          <w:iCs/>
          <w:u w:val="single"/>
        </w:rPr>
        <w:t xml:space="preserve"> up</w:t>
      </w:r>
      <w:r w:rsidRPr="0009252F">
        <w:rPr>
          <w:i/>
          <w:iCs/>
          <w:u w:val="single"/>
        </w:rPr>
        <w:t xml:space="preserve"> of no less than 3 members of this </w:t>
      </w:r>
      <w:r w:rsidR="00FB4D31" w:rsidRPr="0009252F">
        <w:rPr>
          <w:i/>
          <w:iCs/>
          <w:u w:val="single"/>
        </w:rPr>
        <w:t>Foundation</w:t>
      </w:r>
      <w:r w:rsidRPr="0009252F">
        <w:rPr>
          <w:i/>
          <w:iCs/>
          <w:u w:val="single"/>
        </w:rPr>
        <w:t xml:space="preserve"> to take on that task</w:t>
      </w:r>
      <w:r w:rsidR="00FB4D31" w:rsidRPr="0009252F">
        <w:rPr>
          <w:i/>
          <w:iCs/>
          <w:u w:val="single"/>
        </w:rPr>
        <w:t xml:space="preserve"> to develop a 5 year plan moving forward from what was created in 2023.</w:t>
      </w:r>
      <w:r w:rsidRPr="0009252F">
        <w:rPr>
          <w:i/>
          <w:iCs/>
          <w:u w:val="single"/>
        </w:rPr>
        <w:t xml:space="preserve"> </w:t>
      </w:r>
      <w:r w:rsidR="0009252F" w:rsidRPr="0009252F">
        <w:rPr>
          <w:i/>
          <w:iCs/>
          <w:u w:val="single"/>
        </w:rPr>
        <w:t xml:space="preserve"> Motion passed</w:t>
      </w:r>
      <w:r w:rsidR="0009252F">
        <w:t xml:space="preserve">. </w:t>
      </w:r>
      <w:r>
        <w:t xml:space="preserve"> </w:t>
      </w:r>
    </w:p>
    <w:p w14:paraId="3C724E04" w14:textId="77777777" w:rsidR="00D27605" w:rsidRDefault="00D27605" w:rsidP="00D27605">
      <w:pPr>
        <w:ind w:left="720" w:firstLine="720"/>
      </w:pPr>
    </w:p>
    <w:p w14:paraId="09CD130F" w14:textId="16866235" w:rsidR="00F85743" w:rsidRDefault="00F85743" w:rsidP="00D27605">
      <w:pPr>
        <w:ind w:left="990"/>
      </w:pPr>
      <w:r>
        <w:t>Jon K</w:t>
      </w:r>
      <w:r w:rsidR="00FB4D31">
        <w:t>norr</w:t>
      </w:r>
      <w:r>
        <w:t xml:space="preserve"> can assist with that committee as a consultant. What do we specifically want to do, and what specifically is our vision</w:t>
      </w:r>
      <w:r w:rsidR="0009252F">
        <w:t xml:space="preserve">.  Ethan Bauer, Linda Ferich and Mark Metzler all volunteered to be part of it.  Brad and Victor can serve in advisory roles . </w:t>
      </w:r>
      <w:r w:rsidR="00112759">
        <w:t xml:space="preserve"> Will move quickly. </w:t>
      </w:r>
    </w:p>
    <w:p w14:paraId="05E96683" w14:textId="77777777" w:rsidR="002A2C4F" w:rsidRDefault="002A2C4F" w:rsidP="00D27605">
      <w:pPr>
        <w:ind w:firstLine="720"/>
      </w:pPr>
    </w:p>
    <w:p w14:paraId="634E8C5D" w14:textId="37121D63" w:rsidR="00CA0970" w:rsidRDefault="0009252F" w:rsidP="00D27605">
      <w:pPr>
        <w:ind w:left="990"/>
      </w:pPr>
      <w:r>
        <w:lastRenderedPageBreak/>
        <w:t xml:space="preserve">Justin </w:t>
      </w:r>
      <w:r w:rsidR="00786C75">
        <w:t xml:space="preserve">H. </w:t>
      </w:r>
      <w:r w:rsidR="00D27605">
        <w:t>a</w:t>
      </w:r>
      <w:r w:rsidR="00CA0970">
        <w:t>sked some clarifying questions</w:t>
      </w:r>
      <w:r w:rsidR="00112759">
        <w:t xml:space="preserve"> </w:t>
      </w:r>
      <w:r w:rsidR="00786C75">
        <w:t xml:space="preserve">about history of Foundation and its original and evolving purpose </w:t>
      </w:r>
      <w:r w:rsidR="00112759">
        <w:t>which was helpful</w:t>
      </w:r>
      <w:r w:rsidR="00CA0970">
        <w:t xml:space="preserve">.  </w:t>
      </w:r>
    </w:p>
    <w:p w14:paraId="31A57AEE" w14:textId="77777777" w:rsidR="00CA0970" w:rsidRDefault="00CA0970" w:rsidP="00D27605">
      <w:pPr>
        <w:ind w:firstLine="720"/>
      </w:pPr>
    </w:p>
    <w:p w14:paraId="56648B1E" w14:textId="3E498749" w:rsidR="00112759" w:rsidRDefault="00112759" w:rsidP="00D27605">
      <w:pPr>
        <w:pStyle w:val="ListParagraph"/>
        <w:numPr>
          <w:ilvl w:val="0"/>
          <w:numId w:val="14"/>
        </w:numPr>
        <w:tabs>
          <w:tab w:val="left" w:pos="810"/>
        </w:tabs>
        <w:ind w:left="720" w:hanging="270"/>
      </w:pPr>
      <w:r>
        <w:t xml:space="preserve">Linda asking for help identifying lawn care companies; </w:t>
      </w:r>
      <w:r w:rsidR="00D27605">
        <w:t xml:space="preserve">she has observed the employees </w:t>
      </w:r>
      <w:r>
        <w:t>throwing pellets down</w:t>
      </w:r>
      <w:r w:rsidR="00D27605">
        <w:t xml:space="preserve">. She feel they </w:t>
      </w:r>
      <w:r>
        <w:t xml:space="preserve">need education about </w:t>
      </w:r>
      <w:r w:rsidR="00D27605">
        <w:t xml:space="preserve">the </w:t>
      </w:r>
      <w:r>
        <w:t xml:space="preserve">impacts of chemicals. </w:t>
      </w:r>
      <w:r w:rsidR="00D27605">
        <w:t xml:space="preserve"> It was suggested that she t</w:t>
      </w:r>
      <w:r>
        <w:t>alk with Allyson</w:t>
      </w:r>
      <w:r w:rsidR="00D27605">
        <w:t>/CWP</w:t>
      </w:r>
      <w:r>
        <w:t xml:space="preserve"> for connections to lawn care companies.  Pesticide certification is through PA Dept of Ag.  </w:t>
      </w:r>
    </w:p>
    <w:p w14:paraId="09372F70" w14:textId="77777777" w:rsidR="00CA0970" w:rsidRDefault="00CA0970" w:rsidP="002A2C4F"/>
    <w:p w14:paraId="4DE427D9" w14:textId="48925017" w:rsidR="00AA0713" w:rsidRPr="001B76FF" w:rsidRDefault="00AA0713" w:rsidP="00AA0713">
      <w:pPr>
        <w:rPr>
          <w:b/>
        </w:rPr>
      </w:pPr>
      <w:r>
        <w:rPr>
          <w:b/>
        </w:rPr>
        <w:t xml:space="preserve">Funding </w:t>
      </w:r>
      <w:r w:rsidRPr="00290022">
        <w:rPr>
          <w:b/>
        </w:rPr>
        <w:t>Update</w:t>
      </w:r>
      <w:r>
        <w:rPr>
          <w:b/>
        </w:rPr>
        <w:t xml:space="preserve">s:         </w:t>
      </w:r>
    </w:p>
    <w:p w14:paraId="44D99F07" w14:textId="54586D30" w:rsidR="00AA0713" w:rsidRDefault="00AA0713" w:rsidP="00AA0713">
      <w:pPr>
        <w:pStyle w:val="ListParagraph"/>
        <w:numPr>
          <w:ilvl w:val="0"/>
          <w:numId w:val="7"/>
        </w:numPr>
      </w:pPr>
      <w:r>
        <w:t>Clean Water Partners INSR NFWF Grant Sponsorship &amp; Sub</w:t>
      </w:r>
      <w:r w:rsidR="004C526D">
        <w:t>-</w:t>
      </w:r>
      <w:r>
        <w:t xml:space="preserve">awardee for PSU NFWF Grant Updates </w:t>
      </w:r>
      <w:r w:rsidR="0009252F">
        <w:t>–</w:t>
      </w:r>
      <w:r>
        <w:t xml:space="preserve"> </w:t>
      </w:r>
      <w:r w:rsidR="0009252F">
        <w:t>both were asked to submit formal applications.  Due in May.  Assuming an email vote will be needed by Foundation members</w:t>
      </w:r>
      <w:r w:rsidR="008965F4">
        <w:t xml:space="preserve">, so watch for that request in the future. </w:t>
      </w:r>
    </w:p>
    <w:p w14:paraId="37552CC2" w14:textId="77777777" w:rsidR="00AA0713" w:rsidRDefault="00AA0713" w:rsidP="002A2C4F"/>
    <w:p w14:paraId="660E54D4" w14:textId="21D49FD4" w:rsidR="002A2C4F" w:rsidRDefault="002A2C4F" w:rsidP="002A2C4F">
      <w:r w:rsidRPr="00E7442D">
        <w:rPr>
          <w:b/>
        </w:rPr>
        <w:t>Next Foundation Meeting Date</w:t>
      </w:r>
      <w:r>
        <w:t xml:space="preserve">:  </w:t>
      </w:r>
      <w:r w:rsidRPr="00C61132">
        <w:rPr>
          <w:b/>
          <w:bCs/>
          <w:u w:val="single"/>
        </w:rPr>
        <w:t>Thursday</w:t>
      </w:r>
      <w:r w:rsidR="00C61132" w:rsidRPr="00C61132">
        <w:rPr>
          <w:b/>
          <w:bCs/>
          <w:u w:val="single"/>
        </w:rPr>
        <w:t xml:space="preserve">, </w:t>
      </w:r>
      <w:r w:rsidR="001B76FF">
        <w:rPr>
          <w:b/>
          <w:bCs/>
          <w:u w:val="single"/>
        </w:rPr>
        <w:t>June</w:t>
      </w:r>
      <w:r w:rsidR="00C61132" w:rsidRPr="00C61132">
        <w:rPr>
          <w:b/>
          <w:bCs/>
          <w:u w:val="single"/>
        </w:rPr>
        <w:t xml:space="preserve"> </w:t>
      </w:r>
      <w:r w:rsidR="001B76FF">
        <w:rPr>
          <w:b/>
          <w:bCs/>
          <w:u w:val="single"/>
        </w:rPr>
        <w:t>4</w:t>
      </w:r>
      <w:r w:rsidR="001B76FF" w:rsidRPr="001B76FF">
        <w:rPr>
          <w:b/>
          <w:bCs/>
          <w:u w:val="single"/>
          <w:vertAlign w:val="superscript"/>
        </w:rPr>
        <w:t>th</w:t>
      </w:r>
      <w:r w:rsidR="001B76FF">
        <w:rPr>
          <w:b/>
          <w:bCs/>
          <w:u w:val="single"/>
        </w:rPr>
        <w:t xml:space="preserve"> </w:t>
      </w:r>
      <w:r w:rsidR="00C61132" w:rsidRPr="00C61132">
        <w:rPr>
          <w:b/>
          <w:bCs/>
          <w:u w:val="single"/>
        </w:rPr>
        <w:t>@ 3:30 PM @ the Farm &amp; Home Center</w:t>
      </w:r>
    </w:p>
    <w:p w14:paraId="019D6DF5" w14:textId="77777777" w:rsidR="00C61132" w:rsidRDefault="00C61132" w:rsidP="002A2C4F"/>
    <w:p w14:paraId="27E6C8FF" w14:textId="00AD9A1D" w:rsidR="00A45D7E" w:rsidRDefault="002A2C4F" w:rsidP="002A2C4F">
      <w:r w:rsidRPr="00C61132">
        <w:rPr>
          <w:i/>
          <w:iCs/>
          <w:u w:val="single"/>
        </w:rPr>
        <w:t>202</w:t>
      </w:r>
      <w:r w:rsidR="00C61132" w:rsidRPr="00C61132">
        <w:rPr>
          <w:i/>
          <w:iCs/>
          <w:u w:val="single"/>
        </w:rPr>
        <w:t>6</w:t>
      </w:r>
      <w:r w:rsidRPr="00C61132">
        <w:rPr>
          <w:i/>
          <w:iCs/>
          <w:u w:val="single"/>
        </w:rPr>
        <w:t xml:space="preserve"> Meeting Dates</w:t>
      </w:r>
      <w:r>
        <w:t xml:space="preserve">: </w:t>
      </w:r>
      <w:r w:rsidR="00C61132">
        <w:t xml:space="preserve">Thursdays @ 3:30 PM @ the Farm &amp; </w:t>
      </w:r>
      <w:r w:rsidR="00130644">
        <w:t>H</w:t>
      </w:r>
      <w:r w:rsidR="00C61132">
        <w:t>ome Center – August 6</w:t>
      </w:r>
      <w:r w:rsidR="00C61132" w:rsidRPr="00C61132">
        <w:rPr>
          <w:vertAlign w:val="superscript"/>
        </w:rPr>
        <w:t>th</w:t>
      </w:r>
      <w:r w:rsidR="00C61132">
        <w:t>, October 8</w:t>
      </w:r>
      <w:r w:rsidR="00C61132" w:rsidRPr="00C61132">
        <w:rPr>
          <w:vertAlign w:val="superscript"/>
        </w:rPr>
        <w:t>th</w:t>
      </w:r>
      <w:r w:rsidR="00C61132">
        <w:t>, December 3</w:t>
      </w:r>
      <w:r w:rsidR="00C61132" w:rsidRPr="00C61132">
        <w:rPr>
          <w:vertAlign w:val="superscript"/>
        </w:rPr>
        <w:t>rd</w:t>
      </w:r>
      <w:r w:rsidR="00C61132">
        <w:t xml:space="preserve"> </w:t>
      </w:r>
    </w:p>
    <w:p w14:paraId="03B6A2E3" w14:textId="77777777" w:rsidR="00C61132" w:rsidRDefault="00C61132" w:rsidP="002A2C4F"/>
    <w:p w14:paraId="7CB04AFE" w14:textId="58380127" w:rsidR="002A2C4F" w:rsidRPr="00A45D7E" w:rsidRDefault="002A2C4F" w:rsidP="002A2C4F">
      <w:pPr>
        <w:rPr>
          <w:vertAlign w:val="superscript"/>
        </w:rPr>
      </w:pPr>
      <w:r w:rsidRPr="00C61132">
        <w:rPr>
          <w:i/>
          <w:iCs/>
          <w:u w:val="single"/>
        </w:rPr>
        <w:t>Executive Committee Meeting Dates</w:t>
      </w:r>
      <w:r>
        <w:t xml:space="preserve">: </w:t>
      </w:r>
      <w:r w:rsidR="008563C8">
        <w:t>Thursday</w:t>
      </w:r>
      <w:r w:rsidR="00514C68">
        <w:t>s</w:t>
      </w:r>
      <w:r w:rsidR="00C61132">
        <w:t xml:space="preserve"> </w:t>
      </w:r>
      <w:r w:rsidR="00DD3464">
        <w:t>–</w:t>
      </w:r>
      <w:r w:rsidR="00C61132">
        <w:t xml:space="preserve"> </w:t>
      </w:r>
      <w:r w:rsidR="00DD3464">
        <w:t>May 28</w:t>
      </w:r>
      <w:r w:rsidR="00DD3464" w:rsidRPr="00DD3464">
        <w:rPr>
          <w:vertAlign w:val="superscript"/>
        </w:rPr>
        <w:t>th</w:t>
      </w:r>
      <w:r w:rsidR="00DD3464">
        <w:t>, July 30</w:t>
      </w:r>
      <w:r w:rsidR="00DD3464" w:rsidRPr="00DD3464">
        <w:rPr>
          <w:vertAlign w:val="superscript"/>
        </w:rPr>
        <w:t>th</w:t>
      </w:r>
      <w:r w:rsidR="00DD3464">
        <w:t>, September 24</w:t>
      </w:r>
      <w:r w:rsidR="00DD3464" w:rsidRPr="00DD3464">
        <w:rPr>
          <w:vertAlign w:val="superscript"/>
        </w:rPr>
        <w:t>th</w:t>
      </w:r>
      <w:r w:rsidR="00DD3464">
        <w:t>, November 19</w:t>
      </w:r>
      <w:r w:rsidR="00DD3464" w:rsidRPr="00DD3464">
        <w:rPr>
          <w:vertAlign w:val="superscript"/>
        </w:rPr>
        <w:t>th</w:t>
      </w:r>
      <w:r w:rsidR="00DD3464">
        <w:t xml:space="preserve">    </w:t>
      </w:r>
      <w:r w:rsidR="00A45D7E">
        <w:t xml:space="preserve"> </w:t>
      </w:r>
    </w:p>
    <w:p w14:paraId="1239EC69" w14:textId="77777777" w:rsidR="002A2C4F" w:rsidRDefault="002A2C4F" w:rsidP="002A2C4F">
      <w:pPr>
        <w:rPr>
          <w:b/>
        </w:rPr>
      </w:pPr>
    </w:p>
    <w:p w14:paraId="532F2E9E" w14:textId="22D19A19" w:rsidR="002A2C4F" w:rsidRDefault="002A2C4F" w:rsidP="002A2C4F">
      <w:pPr>
        <w:rPr>
          <w:b/>
        </w:rPr>
      </w:pPr>
      <w:r w:rsidRPr="00E7442D">
        <w:rPr>
          <w:b/>
        </w:rPr>
        <w:t>Adjournment</w:t>
      </w:r>
      <w:r w:rsidR="00786C75">
        <w:rPr>
          <w:b/>
        </w:rPr>
        <w:t xml:space="preserve"> upon motion at 4:55 PM. </w:t>
      </w:r>
    </w:p>
    <w:p w14:paraId="5B24B60E" w14:textId="51CC74A1" w:rsidR="001B37B8" w:rsidRDefault="001B37B8" w:rsidP="002A2C4F">
      <w:pPr>
        <w:rPr>
          <w:b/>
        </w:rPr>
      </w:pPr>
    </w:p>
    <w:p w14:paraId="5475F4F7" w14:textId="54DEFA82" w:rsidR="00CA3102" w:rsidRDefault="00CA3102" w:rsidP="002A2C4F">
      <w:pPr>
        <w:rPr>
          <w:b/>
        </w:rPr>
      </w:pPr>
      <w:r>
        <w:rPr>
          <w:b/>
        </w:rPr>
        <w:t>*ACTION POSSIBLY REQUIRED</w:t>
      </w:r>
    </w:p>
    <w:p w14:paraId="27C26ED3" w14:textId="77777777" w:rsidR="00234147" w:rsidRDefault="00234147" w:rsidP="002A2C4F">
      <w:pPr>
        <w:rPr>
          <w:b/>
        </w:rPr>
      </w:pPr>
    </w:p>
    <w:p w14:paraId="225C3648" w14:textId="77777777" w:rsidR="001B37B8" w:rsidRPr="00E9150F" w:rsidRDefault="001B37B8" w:rsidP="001B37B8">
      <w:pPr>
        <w:rPr>
          <w:b/>
          <w:sz w:val="18"/>
          <w:szCs w:val="18"/>
        </w:rPr>
      </w:pPr>
      <w:r w:rsidRPr="00E9150F">
        <w:rPr>
          <w:b/>
          <w:sz w:val="18"/>
          <w:szCs w:val="18"/>
        </w:rPr>
        <w:t xml:space="preserve">Mission Statement - </w:t>
      </w:r>
      <w:r w:rsidRPr="00E9150F">
        <w:rPr>
          <w:sz w:val="18"/>
          <w:szCs w:val="18"/>
        </w:rPr>
        <w:t>“The Conservation Foundation of Lancaster County, a fundraising and grant-managing organization, supports and strengthens the stewardship, education, and conservation activities provided by the Lancaster County Conservation District and other like-minded organizations”.</w:t>
      </w:r>
    </w:p>
    <w:p w14:paraId="469B36AE" w14:textId="77777777" w:rsidR="001B37B8" w:rsidRPr="00E9150F" w:rsidRDefault="001B37B8" w:rsidP="001B37B8">
      <w:pPr>
        <w:rPr>
          <w:sz w:val="18"/>
          <w:szCs w:val="18"/>
        </w:rPr>
      </w:pPr>
    </w:p>
    <w:p w14:paraId="0CC47DBE" w14:textId="574D8A75" w:rsidR="00222B8D" w:rsidRDefault="001B37B8" w:rsidP="00222B8D">
      <w:pPr>
        <w:rPr>
          <w:sz w:val="18"/>
          <w:szCs w:val="18"/>
        </w:rPr>
      </w:pPr>
      <w:r w:rsidRPr="00E9150F">
        <w:rPr>
          <w:b/>
          <w:sz w:val="18"/>
          <w:szCs w:val="18"/>
        </w:rPr>
        <w:t>Purpose Statement</w:t>
      </w:r>
      <w:r w:rsidRPr="00E9150F">
        <w:rPr>
          <w:sz w:val="18"/>
          <w:szCs w:val="18"/>
        </w:rPr>
        <w:t xml:space="preserve"> - In order to accomplish this Mission, the Conservation Foundation of Lancaster County will act as a funding sponsor/recipient of public and private funds, but also will proactively identify and secure the financial resources needed to support conservation-related programs and initiatives.  </w:t>
      </w:r>
    </w:p>
    <w:p w14:paraId="35BD265D" w14:textId="77777777" w:rsidR="001B76FF" w:rsidRDefault="001B76FF" w:rsidP="00222B8D">
      <w:pPr>
        <w:rPr>
          <w:sz w:val="18"/>
          <w:szCs w:val="18"/>
        </w:rPr>
      </w:pPr>
    </w:p>
    <w:tbl>
      <w:tblPr>
        <w:tblStyle w:val="TableGrid"/>
        <w:tblW w:w="0" w:type="auto"/>
        <w:tblLook w:val="04A0" w:firstRow="1" w:lastRow="0" w:firstColumn="1" w:lastColumn="0" w:noHBand="0" w:noVBand="1"/>
      </w:tblPr>
      <w:tblGrid>
        <w:gridCol w:w="3415"/>
        <w:gridCol w:w="5935"/>
      </w:tblGrid>
      <w:tr w:rsidR="001B76FF" w14:paraId="2B242C67" w14:textId="77777777" w:rsidTr="00C20064">
        <w:tc>
          <w:tcPr>
            <w:tcW w:w="9350" w:type="dxa"/>
            <w:gridSpan w:val="2"/>
          </w:tcPr>
          <w:p w14:paraId="1D679DF9" w14:textId="77777777" w:rsidR="001B76FF" w:rsidRPr="00C41CDE" w:rsidRDefault="001B76FF" w:rsidP="00C20064">
            <w:pPr>
              <w:jc w:val="center"/>
              <w:rPr>
                <w:b/>
                <w:bCs/>
              </w:rPr>
            </w:pPr>
            <w:r w:rsidRPr="00C41CDE">
              <w:rPr>
                <w:b/>
                <w:bCs/>
              </w:rPr>
              <w:t>Dates to Remember</w:t>
            </w:r>
          </w:p>
        </w:tc>
      </w:tr>
      <w:tr w:rsidR="001B76FF" w14:paraId="1E2CC96F" w14:textId="77777777" w:rsidTr="00C20064">
        <w:tc>
          <w:tcPr>
            <w:tcW w:w="3415" w:type="dxa"/>
          </w:tcPr>
          <w:p w14:paraId="25C8482E" w14:textId="77777777" w:rsidR="001B76FF" w:rsidRDefault="001B76FF" w:rsidP="00C20064">
            <w:r>
              <w:t>Tuesday, April 14</w:t>
            </w:r>
            <w:r w:rsidRPr="00C41CDE">
              <w:rPr>
                <w:vertAlign w:val="superscript"/>
              </w:rPr>
              <w:t>th</w:t>
            </w:r>
            <w:r>
              <w:t xml:space="preserve"> 8-10 AM</w:t>
            </w:r>
          </w:p>
        </w:tc>
        <w:tc>
          <w:tcPr>
            <w:tcW w:w="5935" w:type="dxa"/>
          </w:tcPr>
          <w:p w14:paraId="0F85E19C" w14:textId="77777777" w:rsidR="001B76FF" w:rsidRDefault="001B76FF" w:rsidP="00C20064">
            <w:r>
              <w:t>Full Partners Meeting (St. Joseph University, Greenfield)</w:t>
            </w:r>
          </w:p>
        </w:tc>
      </w:tr>
      <w:tr w:rsidR="001B76FF" w14:paraId="4710BC75" w14:textId="77777777" w:rsidTr="00C20064">
        <w:tc>
          <w:tcPr>
            <w:tcW w:w="3415" w:type="dxa"/>
          </w:tcPr>
          <w:p w14:paraId="37385DCC" w14:textId="77777777" w:rsidR="001B76FF" w:rsidRDefault="001B76FF" w:rsidP="00C20064">
            <w:r>
              <w:t>Tuesday, April 28</w:t>
            </w:r>
            <w:r w:rsidRPr="00C41CDE">
              <w:rPr>
                <w:vertAlign w:val="superscript"/>
              </w:rPr>
              <w:t>th</w:t>
            </w:r>
            <w:r>
              <w:t xml:space="preserve"> 9 AM - 2 PM</w:t>
            </w:r>
          </w:p>
        </w:tc>
        <w:tc>
          <w:tcPr>
            <w:tcW w:w="5935" w:type="dxa"/>
          </w:tcPr>
          <w:p w14:paraId="087336FA" w14:textId="77777777" w:rsidR="001B76FF" w:rsidRDefault="001B76FF" w:rsidP="00C20064">
            <w:r>
              <w:t>Senior High Envirothon (County Park, Kiwanis Pavilion)</w:t>
            </w:r>
          </w:p>
        </w:tc>
      </w:tr>
      <w:tr w:rsidR="001B76FF" w14:paraId="7387050B" w14:textId="77777777" w:rsidTr="00C20064">
        <w:tc>
          <w:tcPr>
            <w:tcW w:w="3415" w:type="dxa"/>
          </w:tcPr>
          <w:p w14:paraId="681AB1B6" w14:textId="77777777" w:rsidR="001B76FF" w:rsidRDefault="001B76FF" w:rsidP="00C20064">
            <w:r>
              <w:t>Thursday, May 14</w:t>
            </w:r>
            <w:r w:rsidRPr="00C41CDE">
              <w:rPr>
                <w:vertAlign w:val="superscript"/>
              </w:rPr>
              <w:t>th</w:t>
            </w:r>
            <w:r>
              <w:t xml:space="preserve"> 9 AM - 2 PM</w:t>
            </w:r>
          </w:p>
        </w:tc>
        <w:tc>
          <w:tcPr>
            <w:tcW w:w="5935" w:type="dxa"/>
          </w:tcPr>
          <w:p w14:paraId="632091D2" w14:textId="77777777" w:rsidR="001B76FF" w:rsidRDefault="001B76FF" w:rsidP="00C20064">
            <w:r>
              <w:t>Junior High Envirothon (County Park, Kiwanis Pavilion)</w:t>
            </w:r>
          </w:p>
        </w:tc>
      </w:tr>
      <w:tr w:rsidR="001B76FF" w14:paraId="67E49F22" w14:textId="77777777" w:rsidTr="00C20064">
        <w:tc>
          <w:tcPr>
            <w:tcW w:w="3415" w:type="dxa"/>
          </w:tcPr>
          <w:p w14:paraId="1DD97C72" w14:textId="77777777" w:rsidR="001B76FF" w:rsidRDefault="001B76FF" w:rsidP="00C20064">
            <w:r>
              <w:t>Thursday, May 21</w:t>
            </w:r>
            <w:r w:rsidRPr="00C41CDE">
              <w:rPr>
                <w:vertAlign w:val="superscript"/>
              </w:rPr>
              <w:t>st</w:t>
            </w:r>
            <w:r>
              <w:t xml:space="preserve"> 9 AM - 2 PM</w:t>
            </w:r>
          </w:p>
        </w:tc>
        <w:tc>
          <w:tcPr>
            <w:tcW w:w="5935" w:type="dxa"/>
          </w:tcPr>
          <w:p w14:paraId="3B87E839" w14:textId="77777777" w:rsidR="001B76FF" w:rsidRDefault="001B76FF" w:rsidP="00C20064">
            <w:r>
              <w:t>Middle School Envirothon (County Park, Kiwanis Pavilion)</w:t>
            </w:r>
          </w:p>
        </w:tc>
      </w:tr>
    </w:tbl>
    <w:p w14:paraId="2ADFEA5A" w14:textId="77777777" w:rsidR="001B76FF" w:rsidRPr="00222B8D" w:rsidRDefault="001B76FF" w:rsidP="001B76FF">
      <w:pPr>
        <w:rPr>
          <w:i/>
        </w:rPr>
      </w:pPr>
    </w:p>
    <w:sectPr w:rsidR="001B76FF" w:rsidRPr="00222B8D" w:rsidSect="0053011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533BE"/>
    <w:multiLevelType w:val="hybridMultilevel"/>
    <w:tmpl w:val="DEC4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5B00FE"/>
    <w:multiLevelType w:val="hybridMultilevel"/>
    <w:tmpl w:val="996437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43911EF"/>
    <w:multiLevelType w:val="hybridMultilevel"/>
    <w:tmpl w:val="D3168C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6612D5"/>
    <w:multiLevelType w:val="hybridMultilevel"/>
    <w:tmpl w:val="35A69A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26961A0"/>
    <w:multiLevelType w:val="hybridMultilevel"/>
    <w:tmpl w:val="E12CDC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20111A"/>
    <w:multiLevelType w:val="hybridMultilevel"/>
    <w:tmpl w:val="706E8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4E05"/>
    <w:multiLevelType w:val="hybridMultilevel"/>
    <w:tmpl w:val="C8C81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222C18"/>
    <w:multiLevelType w:val="hybridMultilevel"/>
    <w:tmpl w:val="BB8A53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58713F9D"/>
    <w:multiLevelType w:val="hybridMultilevel"/>
    <w:tmpl w:val="99528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535DC6"/>
    <w:multiLevelType w:val="hybridMultilevel"/>
    <w:tmpl w:val="0FE65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6F7CB8"/>
    <w:multiLevelType w:val="hybridMultilevel"/>
    <w:tmpl w:val="E30039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B7503D"/>
    <w:multiLevelType w:val="hybridMultilevel"/>
    <w:tmpl w:val="56BA70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95742AD"/>
    <w:multiLevelType w:val="hybridMultilevel"/>
    <w:tmpl w:val="6862FE1E"/>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num w:numId="1" w16cid:durableId="1994140815">
    <w:abstractNumId w:val="6"/>
  </w:num>
  <w:num w:numId="2" w16cid:durableId="983703802">
    <w:abstractNumId w:val="8"/>
  </w:num>
  <w:num w:numId="3" w16cid:durableId="1143229572">
    <w:abstractNumId w:val="11"/>
  </w:num>
  <w:num w:numId="4" w16cid:durableId="1813909874">
    <w:abstractNumId w:val="10"/>
  </w:num>
  <w:num w:numId="5" w16cid:durableId="1973435931">
    <w:abstractNumId w:val="3"/>
  </w:num>
  <w:num w:numId="6" w16cid:durableId="1942567927">
    <w:abstractNumId w:val="0"/>
  </w:num>
  <w:num w:numId="7" w16cid:durableId="1105883617">
    <w:abstractNumId w:val="2"/>
  </w:num>
  <w:num w:numId="8" w16cid:durableId="272444878">
    <w:abstractNumId w:val="5"/>
  </w:num>
  <w:num w:numId="9" w16cid:durableId="90471558">
    <w:abstractNumId w:val="9"/>
  </w:num>
  <w:num w:numId="10" w16cid:durableId="205072712">
    <w:abstractNumId w:val="12"/>
  </w:num>
  <w:num w:numId="11" w16cid:durableId="389350568">
    <w:abstractNumId w:val="4"/>
  </w:num>
  <w:num w:numId="12" w16cid:durableId="161894947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76043831">
    <w:abstractNumId w:val="7"/>
  </w:num>
  <w:num w:numId="14" w16cid:durableId="11378384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ABB"/>
    <w:rsid w:val="00063898"/>
    <w:rsid w:val="00074BFC"/>
    <w:rsid w:val="000759D4"/>
    <w:rsid w:val="0009252F"/>
    <w:rsid w:val="000B1182"/>
    <w:rsid w:val="000C427F"/>
    <w:rsid w:val="000D5A1A"/>
    <w:rsid w:val="00112759"/>
    <w:rsid w:val="00130644"/>
    <w:rsid w:val="0013662B"/>
    <w:rsid w:val="001462E1"/>
    <w:rsid w:val="00182528"/>
    <w:rsid w:val="001B37B8"/>
    <w:rsid w:val="001B74C0"/>
    <w:rsid w:val="001B76FF"/>
    <w:rsid w:val="00203B9C"/>
    <w:rsid w:val="00222B8D"/>
    <w:rsid w:val="00234147"/>
    <w:rsid w:val="00270493"/>
    <w:rsid w:val="002848AA"/>
    <w:rsid w:val="00294C63"/>
    <w:rsid w:val="002A1850"/>
    <w:rsid w:val="002A2C4F"/>
    <w:rsid w:val="00332273"/>
    <w:rsid w:val="003534FB"/>
    <w:rsid w:val="00371872"/>
    <w:rsid w:val="00376752"/>
    <w:rsid w:val="003B6A6C"/>
    <w:rsid w:val="003D3DC1"/>
    <w:rsid w:val="003E1A64"/>
    <w:rsid w:val="003F3CB1"/>
    <w:rsid w:val="00434647"/>
    <w:rsid w:val="00446664"/>
    <w:rsid w:val="004B7A40"/>
    <w:rsid w:val="004C526D"/>
    <w:rsid w:val="004D0DA9"/>
    <w:rsid w:val="004E1C3C"/>
    <w:rsid w:val="004F6936"/>
    <w:rsid w:val="00514C68"/>
    <w:rsid w:val="00516AD9"/>
    <w:rsid w:val="00530117"/>
    <w:rsid w:val="00564CF3"/>
    <w:rsid w:val="005C3045"/>
    <w:rsid w:val="005F0CDE"/>
    <w:rsid w:val="00603955"/>
    <w:rsid w:val="00624DAD"/>
    <w:rsid w:val="00656696"/>
    <w:rsid w:val="006A3143"/>
    <w:rsid w:val="007055AB"/>
    <w:rsid w:val="00712BB5"/>
    <w:rsid w:val="007305EE"/>
    <w:rsid w:val="007467E1"/>
    <w:rsid w:val="00786C75"/>
    <w:rsid w:val="00787F9A"/>
    <w:rsid w:val="007C2ED7"/>
    <w:rsid w:val="007D18C7"/>
    <w:rsid w:val="007D38D6"/>
    <w:rsid w:val="007D3ACA"/>
    <w:rsid w:val="00802118"/>
    <w:rsid w:val="00836F75"/>
    <w:rsid w:val="00842A3C"/>
    <w:rsid w:val="008563C8"/>
    <w:rsid w:val="00865A1F"/>
    <w:rsid w:val="008771FB"/>
    <w:rsid w:val="008965F4"/>
    <w:rsid w:val="008976A1"/>
    <w:rsid w:val="008D00C0"/>
    <w:rsid w:val="008E0B40"/>
    <w:rsid w:val="008E3E6D"/>
    <w:rsid w:val="008E54EC"/>
    <w:rsid w:val="00904A5A"/>
    <w:rsid w:val="0091321D"/>
    <w:rsid w:val="009639E6"/>
    <w:rsid w:val="00970983"/>
    <w:rsid w:val="00971CBC"/>
    <w:rsid w:val="009A1284"/>
    <w:rsid w:val="009E1E9F"/>
    <w:rsid w:val="00A27FAE"/>
    <w:rsid w:val="00A41D98"/>
    <w:rsid w:val="00A45D7E"/>
    <w:rsid w:val="00A55C48"/>
    <w:rsid w:val="00AA0713"/>
    <w:rsid w:val="00AA2E87"/>
    <w:rsid w:val="00AA35B4"/>
    <w:rsid w:val="00AA494C"/>
    <w:rsid w:val="00AC4D16"/>
    <w:rsid w:val="00AD5D8F"/>
    <w:rsid w:val="00B278AD"/>
    <w:rsid w:val="00BA0ABB"/>
    <w:rsid w:val="00BD38EC"/>
    <w:rsid w:val="00BF3FF8"/>
    <w:rsid w:val="00C10C54"/>
    <w:rsid w:val="00C23145"/>
    <w:rsid w:val="00C60335"/>
    <w:rsid w:val="00C61132"/>
    <w:rsid w:val="00C77801"/>
    <w:rsid w:val="00CA0970"/>
    <w:rsid w:val="00CA1647"/>
    <w:rsid w:val="00CA3102"/>
    <w:rsid w:val="00CC5736"/>
    <w:rsid w:val="00CF5D86"/>
    <w:rsid w:val="00CF7E78"/>
    <w:rsid w:val="00D015F6"/>
    <w:rsid w:val="00D27605"/>
    <w:rsid w:val="00D57991"/>
    <w:rsid w:val="00D64AB8"/>
    <w:rsid w:val="00D67911"/>
    <w:rsid w:val="00D93203"/>
    <w:rsid w:val="00DB3065"/>
    <w:rsid w:val="00DC7074"/>
    <w:rsid w:val="00DD3464"/>
    <w:rsid w:val="00E06867"/>
    <w:rsid w:val="00E72624"/>
    <w:rsid w:val="00E84A29"/>
    <w:rsid w:val="00E877B4"/>
    <w:rsid w:val="00E9150F"/>
    <w:rsid w:val="00ED1FB3"/>
    <w:rsid w:val="00F36C1E"/>
    <w:rsid w:val="00F4669E"/>
    <w:rsid w:val="00F5312E"/>
    <w:rsid w:val="00F553F0"/>
    <w:rsid w:val="00F829B9"/>
    <w:rsid w:val="00F85743"/>
    <w:rsid w:val="00FA1379"/>
    <w:rsid w:val="00FA4297"/>
    <w:rsid w:val="00FB4D31"/>
    <w:rsid w:val="00FF53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EF47D"/>
  <w15:chartTrackingRefBased/>
  <w15:docId w15:val="{DE36AA0F-1556-4768-888F-2303A5C18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E9F"/>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F"/>
    <w:pPr>
      <w:ind w:left="720"/>
      <w:contextualSpacing/>
    </w:pPr>
  </w:style>
  <w:style w:type="character" w:styleId="Hyperlink">
    <w:name w:val="Hyperlink"/>
    <w:basedOn w:val="DefaultParagraphFont"/>
    <w:uiPriority w:val="99"/>
    <w:unhideWhenUsed/>
    <w:rsid w:val="00C23145"/>
    <w:rPr>
      <w:color w:val="0563C1" w:themeColor="hyperlink"/>
      <w:u w:val="single"/>
    </w:rPr>
  </w:style>
  <w:style w:type="character" w:styleId="UnresolvedMention">
    <w:name w:val="Unresolved Mention"/>
    <w:basedOn w:val="DefaultParagraphFont"/>
    <w:uiPriority w:val="99"/>
    <w:semiHidden/>
    <w:unhideWhenUsed/>
    <w:rsid w:val="00C23145"/>
    <w:rPr>
      <w:color w:val="605E5C"/>
      <w:shd w:val="clear" w:color="auto" w:fill="E1DFDD"/>
    </w:rPr>
  </w:style>
  <w:style w:type="paragraph" w:styleId="NormalWeb">
    <w:name w:val="Normal (Web)"/>
    <w:basedOn w:val="Normal"/>
    <w:uiPriority w:val="99"/>
    <w:semiHidden/>
    <w:unhideWhenUsed/>
    <w:rsid w:val="003E1A64"/>
    <w:pPr>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39"/>
    <w:rsid w:val="001B76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923647">
      <w:bodyDiv w:val="1"/>
      <w:marLeft w:val="0"/>
      <w:marRight w:val="0"/>
      <w:marTop w:val="0"/>
      <w:marBottom w:val="0"/>
      <w:divBdr>
        <w:top w:val="none" w:sz="0" w:space="0" w:color="auto"/>
        <w:left w:val="none" w:sz="0" w:space="0" w:color="auto"/>
        <w:bottom w:val="none" w:sz="0" w:space="0" w:color="auto"/>
        <w:right w:val="none" w:sz="0" w:space="0" w:color="auto"/>
      </w:divBdr>
    </w:div>
    <w:div w:id="1406491398">
      <w:bodyDiv w:val="1"/>
      <w:marLeft w:val="0"/>
      <w:marRight w:val="0"/>
      <w:marTop w:val="0"/>
      <w:marBottom w:val="0"/>
      <w:divBdr>
        <w:top w:val="none" w:sz="0" w:space="0" w:color="auto"/>
        <w:left w:val="none" w:sz="0" w:space="0" w:color="auto"/>
        <w:bottom w:val="none" w:sz="0" w:space="0" w:color="auto"/>
        <w:right w:val="none" w:sz="0" w:space="0" w:color="auto"/>
      </w:divBdr>
    </w:div>
    <w:div w:id="1546792677">
      <w:bodyDiv w:val="1"/>
      <w:marLeft w:val="0"/>
      <w:marRight w:val="0"/>
      <w:marTop w:val="0"/>
      <w:marBottom w:val="0"/>
      <w:divBdr>
        <w:top w:val="none" w:sz="0" w:space="0" w:color="auto"/>
        <w:left w:val="none" w:sz="0" w:space="0" w:color="auto"/>
        <w:bottom w:val="none" w:sz="0" w:space="0" w:color="auto"/>
        <w:right w:val="none" w:sz="0" w:space="0" w:color="auto"/>
      </w:divBdr>
    </w:div>
    <w:div w:id="1627391936">
      <w:bodyDiv w:val="1"/>
      <w:marLeft w:val="0"/>
      <w:marRight w:val="0"/>
      <w:marTop w:val="0"/>
      <w:marBottom w:val="0"/>
      <w:divBdr>
        <w:top w:val="none" w:sz="0" w:space="0" w:color="auto"/>
        <w:left w:val="none" w:sz="0" w:space="0" w:color="auto"/>
        <w:bottom w:val="none" w:sz="0" w:space="0" w:color="auto"/>
        <w:right w:val="none" w:sz="0" w:space="0" w:color="auto"/>
      </w:divBdr>
    </w:div>
    <w:div w:id="1734692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ethics.pa.go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664C81-2455-46D8-8077-D67FDCAC0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3</Pages>
  <Words>1497</Words>
  <Characters>8538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36</cp:revision>
  <dcterms:created xsi:type="dcterms:W3CDTF">2026-04-02T19:33:00Z</dcterms:created>
  <dcterms:modified xsi:type="dcterms:W3CDTF">2026-04-08T21:10:00Z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9bacc125443939cd5d1f363f74c1067d88dc44a19ceaf0b06d866dcde6e77438</vt:lpwstr>
  </property>
</Properties>
</file>