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4D86CA" w14:textId="1195C307" w:rsidR="00F4669E" w:rsidRDefault="00002992" w:rsidP="00002992">
      <w:pPr>
        <w:jc w:val="center"/>
      </w:pPr>
      <w:r>
        <w:t xml:space="preserve">Conservation Foundation Board Meeting </w:t>
      </w:r>
      <w:r w:rsidR="00901FA8">
        <w:t>Minutes</w:t>
      </w:r>
    </w:p>
    <w:p w14:paraId="21317C68" w14:textId="1C603857" w:rsidR="00002992" w:rsidRDefault="00002992" w:rsidP="00002992">
      <w:pPr>
        <w:jc w:val="center"/>
      </w:pPr>
      <w:r>
        <w:t xml:space="preserve">Thursday, </w:t>
      </w:r>
      <w:r w:rsidR="003373E0">
        <w:t>February</w:t>
      </w:r>
      <w:r>
        <w:t xml:space="preserve"> 1, 202</w:t>
      </w:r>
      <w:r w:rsidR="003373E0">
        <w:t>3</w:t>
      </w:r>
    </w:p>
    <w:p w14:paraId="3BA17052" w14:textId="426CAB48" w:rsidR="00002992" w:rsidRDefault="00002992" w:rsidP="00002992">
      <w:pPr>
        <w:jc w:val="center"/>
      </w:pPr>
      <w:r>
        <w:t>3:30 PM    HYBRID meeting</w:t>
      </w:r>
    </w:p>
    <w:p w14:paraId="5DF3AF97" w14:textId="68A41ACE" w:rsidR="00002992" w:rsidRDefault="00002992" w:rsidP="00002992">
      <w:pPr>
        <w:jc w:val="center"/>
        <w:rPr>
          <w:b/>
        </w:rPr>
      </w:pPr>
    </w:p>
    <w:p w14:paraId="322C5CED" w14:textId="2F0BEDE8" w:rsidR="008D4C53" w:rsidRDefault="008D4C53" w:rsidP="00002992">
      <w:r w:rsidRPr="00E2112F">
        <w:rPr>
          <w:u w:val="single"/>
        </w:rPr>
        <w:t>Roll Call</w:t>
      </w:r>
      <w:r w:rsidR="00E2112F">
        <w:rPr>
          <w:u w:val="single"/>
        </w:rPr>
        <w:t xml:space="preserve"> in person</w:t>
      </w:r>
      <w:r>
        <w:t xml:space="preserve">: </w:t>
      </w:r>
      <w:r w:rsidR="00901FA8">
        <w:t xml:space="preserve">Jay Snyder, Brad Clubb, Shelly Dehoff, Stacey Hertz, Allyson Gibson, </w:t>
      </w:r>
      <w:r w:rsidR="00FB7C9B">
        <w:t>Andrew Pauls-Thomas</w:t>
      </w:r>
    </w:p>
    <w:p w14:paraId="38196E09" w14:textId="429F1E05" w:rsidR="00901FA8" w:rsidRDefault="00901FA8" w:rsidP="00002992"/>
    <w:p w14:paraId="6D4F7BFB" w14:textId="4BDC7E87" w:rsidR="00901FA8" w:rsidRDefault="00901FA8" w:rsidP="00901FA8">
      <w:pPr>
        <w:tabs>
          <w:tab w:val="left" w:pos="1587"/>
        </w:tabs>
      </w:pPr>
      <w:r w:rsidRPr="00E2112F">
        <w:rPr>
          <w:u w:val="single"/>
        </w:rPr>
        <w:t>Virtually</w:t>
      </w:r>
      <w:r>
        <w:t xml:space="preserve">: Jennifer Tulonen, Mark Herman, </w:t>
      </w:r>
      <w:r w:rsidR="00FB7C9B">
        <w:t xml:space="preserve">Chris Murphy, Victor DeSantis, Chris Thompson, </w:t>
      </w:r>
      <w:r w:rsidR="00BB6D4D">
        <w:t>Matt Mack</w:t>
      </w:r>
    </w:p>
    <w:p w14:paraId="0836EEE7" w14:textId="3E77C6B8" w:rsidR="00D60A40" w:rsidRDefault="00D60A40" w:rsidP="00901FA8">
      <w:pPr>
        <w:tabs>
          <w:tab w:val="left" w:pos="1587"/>
        </w:tabs>
      </w:pPr>
    </w:p>
    <w:p w14:paraId="705004C2" w14:textId="77777777" w:rsidR="00C14CCC" w:rsidRDefault="00D60A40" w:rsidP="00C14CCC">
      <w:r>
        <w:t>Jay called the</w:t>
      </w:r>
      <w:r w:rsidR="00FB7C9B">
        <w:t xml:space="preserve"> meeting to order at 3:32</w:t>
      </w:r>
      <w:r w:rsidR="00F54960">
        <w:t xml:space="preserve"> PM</w:t>
      </w:r>
      <w:r w:rsidR="00FB7C9B">
        <w:t xml:space="preserve">.  </w:t>
      </w:r>
      <w:r w:rsidR="00A44FBE">
        <w:t>Completed “</w:t>
      </w:r>
      <w:r w:rsidR="00FB7C9B">
        <w:t>Round the Zoom</w:t>
      </w:r>
      <w:r w:rsidR="00A44FBE">
        <w:t>” and round the room</w:t>
      </w:r>
      <w:r w:rsidR="00FB7C9B">
        <w:t xml:space="preserve"> introductions.  </w:t>
      </w:r>
    </w:p>
    <w:p w14:paraId="73A96C90" w14:textId="77777777" w:rsidR="00C14CCC" w:rsidRDefault="00C14CCC" w:rsidP="00C14CCC">
      <w:pPr>
        <w:rPr>
          <w:b/>
        </w:rPr>
      </w:pPr>
    </w:p>
    <w:p w14:paraId="1187CB19" w14:textId="48D377D8" w:rsidR="00C14CCC" w:rsidRDefault="00C14CCC" w:rsidP="00C14CCC">
      <w:pPr>
        <w:rPr>
          <w:b/>
        </w:rPr>
      </w:pPr>
      <w:r>
        <w:rPr>
          <w:b/>
        </w:rPr>
        <w:t>Welcome to New Board Members</w:t>
      </w:r>
    </w:p>
    <w:p w14:paraId="5240CB97" w14:textId="60362B6E" w:rsidR="00CC1999" w:rsidRDefault="00C14CCC" w:rsidP="00901FA8">
      <w:pPr>
        <w:tabs>
          <w:tab w:val="left" w:pos="1587"/>
        </w:tabs>
      </w:pPr>
      <w:r>
        <w:t xml:space="preserve">Welcome to Mark Herman, new Board member joining us today.   Mark H spent time </w:t>
      </w:r>
      <w:r w:rsidR="007E2118">
        <w:t>working for an i</w:t>
      </w:r>
      <w:r w:rsidR="00CC1999">
        <w:t>ndustry sector</w:t>
      </w:r>
      <w:r w:rsidR="007E2118">
        <w:t xml:space="preserve"> top</w:t>
      </w:r>
      <w:r w:rsidR="00CC1999">
        <w:t xml:space="preserve"> leader, </w:t>
      </w:r>
      <w:r w:rsidR="007E2118">
        <w:t xml:space="preserve">is now a </w:t>
      </w:r>
      <w:r w:rsidR="00CC1999">
        <w:t>newer entrepreneur</w:t>
      </w:r>
      <w:r w:rsidR="007E2118">
        <w:t xml:space="preserve"> and has a </w:t>
      </w:r>
      <w:r w:rsidR="00CC1999">
        <w:t>smaller company</w:t>
      </w:r>
      <w:r w:rsidR="007E2118">
        <w:t xml:space="preserve"> perspective, including expertise in</w:t>
      </w:r>
      <w:r w:rsidR="00CC1999">
        <w:t xml:space="preserve"> technology.   </w:t>
      </w:r>
      <w:r w:rsidR="007E2118">
        <w:t>His e</w:t>
      </w:r>
      <w:r w:rsidR="00CC1999">
        <w:t>xperience in</w:t>
      </w:r>
      <w:r w:rsidR="007E2118">
        <w:t xml:space="preserve"> a</w:t>
      </w:r>
      <w:r w:rsidR="00CC1999">
        <w:t xml:space="preserve"> larger company and</w:t>
      </w:r>
      <w:r w:rsidR="007E2118">
        <w:t xml:space="preserve"> as a</w:t>
      </w:r>
      <w:r w:rsidR="00CC1999">
        <w:t xml:space="preserve"> small business owner should be valuable.      </w:t>
      </w:r>
      <w:r w:rsidR="007E2118">
        <w:t>Chris Murphy joined us last meeting, but reminded people he has a f</w:t>
      </w:r>
      <w:r w:rsidR="00CC1999">
        <w:t>inance and banking industry background/perspective</w:t>
      </w:r>
      <w:r w:rsidR="007E2118">
        <w:t xml:space="preserve">; now is with </w:t>
      </w:r>
      <w:r w:rsidR="00CC1999">
        <w:t xml:space="preserve">Traditions Bank, </w:t>
      </w:r>
      <w:r w:rsidR="007E2118">
        <w:t xml:space="preserve">in a </w:t>
      </w:r>
      <w:r w:rsidR="00CC1999">
        <w:t>revenue/sales role</w:t>
      </w:r>
      <w:r w:rsidR="007E2118">
        <w:t xml:space="preserve">.   Jen Tulonen </w:t>
      </w:r>
      <w:r>
        <w:t xml:space="preserve">with Penn Township has experience with stormwater issues, MS4, implementing grants, and overall municipal topics.  </w:t>
      </w:r>
    </w:p>
    <w:p w14:paraId="0447E018" w14:textId="546CA54D" w:rsidR="00CC1999" w:rsidRDefault="00CC1999" w:rsidP="00901FA8">
      <w:pPr>
        <w:tabs>
          <w:tab w:val="left" w:pos="1587"/>
        </w:tabs>
      </w:pPr>
    </w:p>
    <w:p w14:paraId="74F990F2" w14:textId="3BCEED0F" w:rsidR="00002992" w:rsidRDefault="00002992" w:rsidP="00002992">
      <w:r>
        <w:rPr>
          <w:b/>
        </w:rPr>
        <w:t xml:space="preserve">Treasurer Report/Financial Highlights: </w:t>
      </w:r>
      <w:r>
        <w:t>prepared by Stacey Hertz, emailed ahead of time</w:t>
      </w:r>
      <w:r w:rsidR="00DA5FE3">
        <w:t xml:space="preserve">. </w:t>
      </w:r>
      <w:r>
        <w:t xml:space="preserve"> </w:t>
      </w:r>
    </w:p>
    <w:p w14:paraId="77893CE2" w14:textId="1C1BB71D" w:rsidR="000B07F4" w:rsidRDefault="000B07F4" w:rsidP="00002992">
      <w:r>
        <w:t xml:space="preserve">Brad Clubb noted the reports that were emailed earlier.   Money is currently going out for grants, no new ones to bring money in recently.  Stacey has been updating new entries in a cleaner format, but not going back to older grants.   Negative numbers show payouts, </w:t>
      </w:r>
      <w:r w:rsidR="00DA5FE3">
        <w:t xml:space="preserve">while we are </w:t>
      </w:r>
      <w:r>
        <w:t xml:space="preserve">awaiting reimbursements.   </w:t>
      </w:r>
      <w:proofErr w:type="spellStart"/>
      <w:r>
        <w:t>Landstudies</w:t>
      </w:r>
      <w:proofErr w:type="spellEnd"/>
      <w:r>
        <w:t xml:space="preserve"> is still awaiting $207,000</w:t>
      </w:r>
      <w:r w:rsidR="00C330C8">
        <w:t>, for example</w:t>
      </w:r>
      <w:r>
        <w:t>.  Grant reimbursements can definitely lag behind</w:t>
      </w:r>
      <w:r w:rsidR="00C330C8">
        <w:t xml:space="preserve"> when the expenses are incurred</w:t>
      </w:r>
      <w:r>
        <w:t xml:space="preserve">. </w:t>
      </w:r>
    </w:p>
    <w:p w14:paraId="741648C0" w14:textId="1DF5BE10" w:rsidR="00520A75" w:rsidRDefault="000B07F4" w:rsidP="00002992">
      <w:r>
        <w:t xml:space="preserve"> </w:t>
      </w:r>
    </w:p>
    <w:p w14:paraId="58DB7296" w14:textId="6BBCB540" w:rsidR="00002992" w:rsidRDefault="00B27C6F" w:rsidP="00002992">
      <w:r w:rsidRPr="00B27C6F">
        <w:rPr>
          <w:b/>
        </w:rPr>
        <w:t>Clean Water Partners Update</w:t>
      </w:r>
      <w:r>
        <w:t xml:space="preserve">: </w:t>
      </w:r>
    </w:p>
    <w:p w14:paraId="2875B72E" w14:textId="77777777" w:rsidR="00C330C8" w:rsidRDefault="000B07F4" w:rsidP="00002992">
      <w:r>
        <w:t xml:space="preserve">Allyson Gibson provided assorted updates.  </w:t>
      </w:r>
    </w:p>
    <w:p w14:paraId="30455B5E" w14:textId="77777777" w:rsidR="00C330C8" w:rsidRDefault="000B07F4" w:rsidP="00C330C8">
      <w:pPr>
        <w:pStyle w:val="ListParagraph"/>
        <w:numPr>
          <w:ilvl w:val="0"/>
          <w:numId w:val="5"/>
        </w:numPr>
      </w:pPr>
      <w:r>
        <w:t xml:space="preserve">She covered the 2023 goals, briefly.    </w:t>
      </w:r>
    </w:p>
    <w:p w14:paraId="5E23FDF1" w14:textId="14B9A03F" w:rsidR="00B27C6F" w:rsidRDefault="00C330C8" w:rsidP="00C330C8">
      <w:pPr>
        <w:pStyle w:val="ListParagraph"/>
        <w:numPr>
          <w:ilvl w:val="0"/>
          <w:numId w:val="5"/>
        </w:numPr>
      </w:pPr>
      <w:r>
        <w:t xml:space="preserve">Allyson noted that </w:t>
      </w:r>
      <w:r w:rsidR="000B07F4">
        <w:t>Emily Smedley took another job</w:t>
      </w:r>
      <w:r>
        <w:t xml:space="preserve">, and her </w:t>
      </w:r>
      <w:r w:rsidR="000B07F4">
        <w:t>position replacement will be starting soon</w:t>
      </w:r>
      <w:r>
        <w:t xml:space="preserve">.  Now entitled the </w:t>
      </w:r>
      <w:r w:rsidR="000B07F4">
        <w:t>Communications and Partnership Coordinator</w:t>
      </w:r>
      <w:r>
        <w:t>, E</w:t>
      </w:r>
      <w:r w:rsidR="000B07F4">
        <w:t>lvira Felix will be the new staff</w:t>
      </w:r>
      <w:r>
        <w:t xml:space="preserve"> person</w:t>
      </w:r>
      <w:r w:rsidR="000B07F4">
        <w:t xml:space="preserve">.   Dave </w:t>
      </w:r>
      <w:proofErr w:type="spellStart"/>
      <w:r w:rsidR="000B07F4">
        <w:t>Salley</w:t>
      </w:r>
      <w:proofErr w:type="spellEnd"/>
      <w:r w:rsidR="000B07F4">
        <w:t xml:space="preserve"> will be leaving soon, to go back to his municipal roots.  His role will be rehired soon, </w:t>
      </w:r>
      <w:r>
        <w:t xml:space="preserve">the </w:t>
      </w:r>
      <w:r w:rsidR="000B07F4">
        <w:t xml:space="preserve">open position now.  Title will now be </w:t>
      </w:r>
      <w:r>
        <w:t xml:space="preserve">the </w:t>
      </w:r>
      <w:r w:rsidR="000B07F4">
        <w:t xml:space="preserve">Municipal Partnership and Project Coordinator.  </w:t>
      </w:r>
    </w:p>
    <w:p w14:paraId="7B4020A5" w14:textId="6B20802E" w:rsidR="007C28B1" w:rsidRDefault="000B07F4" w:rsidP="00C330C8">
      <w:pPr>
        <w:pStyle w:val="ListParagraph"/>
        <w:numPr>
          <w:ilvl w:val="0"/>
          <w:numId w:val="5"/>
        </w:numPr>
      </w:pPr>
      <w:r>
        <w:t>Projects and dollars—ARPA presentation—</w:t>
      </w:r>
      <w:r w:rsidR="00C330C8">
        <w:t xml:space="preserve">For any entity that receives ARPA funds, the </w:t>
      </w:r>
      <w:r>
        <w:t xml:space="preserve">County wants </w:t>
      </w:r>
      <w:r w:rsidR="00C330C8">
        <w:t xml:space="preserve">an </w:t>
      </w:r>
      <w:r>
        <w:t>update/presen</w:t>
      </w:r>
      <w:r w:rsidR="00C330C8">
        <w:t>t</w:t>
      </w:r>
      <w:r>
        <w:t xml:space="preserve">ation every 6 months; </w:t>
      </w:r>
      <w:r w:rsidR="00C330C8">
        <w:t xml:space="preserve">with an </w:t>
      </w:r>
      <w:r>
        <w:t xml:space="preserve">overview of the last 6 months.  </w:t>
      </w:r>
      <w:r w:rsidR="00C330C8">
        <w:t>The Partners will be p</w:t>
      </w:r>
      <w:r>
        <w:t xml:space="preserve">utting together another </w:t>
      </w:r>
      <w:r w:rsidR="00C330C8">
        <w:t xml:space="preserve">application for additional money, </w:t>
      </w:r>
      <w:r w:rsidR="007C28B1">
        <w:t>soon.  The next ask for multiple projects will be growth upon some existing projects, and are soliciting for new projects too.     A</w:t>
      </w:r>
      <w:r w:rsidR="00C330C8">
        <w:t>llys</w:t>
      </w:r>
      <w:r w:rsidR="007C28B1">
        <w:t xml:space="preserve">on will provide more details of existing project successes soon.     These </w:t>
      </w:r>
      <w:r w:rsidR="00C330C8">
        <w:t xml:space="preserve">types of </w:t>
      </w:r>
      <w:r w:rsidR="007C28B1">
        <w:t xml:space="preserve">projects would be a good opportunity for brief updates at future meetings.  Shelly will coordinate with Allyson and/or Andrew for future meetings.  </w:t>
      </w:r>
    </w:p>
    <w:p w14:paraId="2B2D5463" w14:textId="77777777" w:rsidR="008516E9" w:rsidRDefault="007C28B1" w:rsidP="006E0274">
      <w:pPr>
        <w:pStyle w:val="ListParagraph"/>
        <w:numPr>
          <w:ilvl w:val="0"/>
          <w:numId w:val="5"/>
        </w:numPr>
      </w:pPr>
      <w:r>
        <w:t>RCPP is actively moving forward with allocating dollars for farm projects, technical assistance</w:t>
      </w:r>
      <w:r w:rsidR="00BB6D4D">
        <w:t xml:space="preserve">, and seeking to allocate new projects.  </w:t>
      </w:r>
    </w:p>
    <w:p w14:paraId="0D5F1A93" w14:textId="216141FD" w:rsidR="007C28B1" w:rsidRDefault="00BB6D4D" w:rsidP="006E0274">
      <w:pPr>
        <w:pStyle w:val="ListParagraph"/>
        <w:numPr>
          <w:ilvl w:val="0"/>
          <w:numId w:val="5"/>
        </w:numPr>
      </w:pPr>
      <w:r>
        <w:t xml:space="preserve">Watershed Leadership Academy kicked off.  Will be a mix of ag and municipal visits.   15 scholars this year.  Goal is to understand Watershed basics and develop leadership skills as well.  </w:t>
      </w:r>
    </w:p>
    <w:p w14:paraId="5B3A4611" w14:textId="659EDCDB" w:rsidR="00BB6D4D" w:rsidRDefault="00BB6D4D" w:rsidP="00002992"/>
    <w:p w14:paraId="1165B692" w14:textId="25909D9D" w:rsidR="007028F8" w:rsidRDefault="00BB6D4D" w:rsidP="008516E9">
      <w:pPr>
        <w:pStyle w:val="ListParagraph"/>
        <w:numPr>
          <w:ilvl w:val="0"/>
          <w:numId w:val="5"/>
        </w:numPr>
      </w:pPr>
      <w:r>
        <w:lastRenderedPageBreak/>
        <w:t>LLC update:</w:t>
      </w:r>
      <w:r w:rsidR="007028F8">
        <w:t xml:space="preserve"> </w:t>
      </w:r>
      <w:r w:rsidR="008516E9">
        <w:t>The m</w:t>
      </w:r>
      <w:r w:rsidR="007028F8">
        <w:t>ost current LLC legal paperwork dated 1/4/23 was considered by the Foundation Board today.  Jay provided a little background about 2 different entities that have formed under the auspices of the Foundation, the Clean Water Partners being one of them</w:t>
      </w:r>
      <w:r w:rsidR="008516E9">
        <w:t>.  The other is the Consortium, which was dissolved in 2021</w:t>
      </w:r>
      <w:r w:rsidR="007028F8">
        <w:t>.  The LLC will allow the Partners to go from being a program under the Foundation, to being a subsidiary LLC of the F</w:t>
      </w:r>
      <w:r w:rsidR="008516E9">
        <w:t>ou</w:t>
      </w:r>
      <w:r w:rsidR="007028F8">
        <w:t xml:space="preserve">ndation.  </w:t>
      </w:r>
      <w:r w:rsidR="008516E9">
        <w:t>It will be a s</w:t>
      </w:r>
      <w:r w:rsidR="007028F8">
        <w:t>eparate legal entity</w:t>
      </w:r>
      <w:r w:rsidR="008516E9">
        <w:t>, but the b</w:t>
      </w:r>
      <w:r w:rsidR="007028F8">
        <w:t xml:space="preserve">anking and finance details will be the same, and will go through the Foundation.    </w:t>
      </w:r>
    </w:p>
    <w:p w14:paraId="7FDC4C34" w14:textId="77777777" w:rsidR="008516E9" w:rsidRDefault="008516E9" w:rsidP="008516E9">
      <w:pPr>
        <w:pStyle w:val="ListParagraph"/>
        <w:numPr>
          <w:ilvl w:val="1"/>
          <w:numId w:val="5"/>
        </w:numPr>
      </w:pPr>
      <w:r>
        <w:t>Some</w:t>
      </w:r>
      <w:r w:rsidR="007028F8">
        <w:t xml:space="preserve"> practices and ways of operating </w:t>
      </w:r>
      <w:r>
        <w:t>over</w:t>
      </w:r>
      <w:r w:rsidR="007028F8">
        <w:t xml:space="preserve"> the past few years will be more formalized.   </w:t>
      </w:r>
    </w:p>
    <w:p w14:paraId="1C67DD5E" w14:textId="4F005373" w:rsidR="007028F8" w:rsidRDefault="008516E9" w:rsidP="008516E9">
      <w:pPr>
        <w:pStyle w:val="ListParagraph"/>
        <w:numPr>
          <w:ilvl w:val="1"/>
          <w:numId w:val="5"/>
        </w:numPr>
      </w:pPr>
      <w:r>
        <w:t>The LLC p</w:t>
      </w:r>
      <w:r w:rsidR="007028F8">
        <w:t xml:space="preserve">rotects the Foundation from assuming the workload of the Partners if all the Partners staff would go away.   </w:t>
      </w:r>
    </w:p>
    <w:p w14:paraId="1792375C" w14:textId="093445DC" w:rsidR="008516E9" w:rsidRDefault="008516E9" w:rsidP="008516E9">
      <w:pPr>
        <w:pStyle w:val="ListParagraph"/>
        <w:numPr>
          <w:ilvl w:val="1"/>
          <w:numId w:val="5"/>
        </w:numPr>
      </w:pPr>
      <w:r>
        <w:t xml:space="preserve">A Steering Committee provides the strategic vision and guidance for the Partner’s efforts.   What has previously been referred to as the Steering Committee will now be referred to as a Board of Trustees.  </w:t>
      </w:r>
    </w:p>
    <w:p w14:paraId="09715D35" w14:textId="77777777" w:rsidR="008516E9" w:rsidRDefault="007028F8" w:rsidP="008516E9">
      <w:pPr>
        <w:pStyle w:val="ListParagraph"/>
        <w:numPr>
          <w:ilvl w:val="1"/>
          <w:numId w:val="5"/>
        </w:numPr>
      </w:pPr>
      <w:r>
        <w:t xml:space="preserve">Protection and Independence is </w:t>
      </w:r>
      <w:r w:rsidR="008516E9">
        <w:t xml:space="preserve">the </w:t>
      </w:r>
      <w:r>
        <w:t>goal</w:t>
      </w:r>
      <w:r w:rsidR="008516E9">
        <w:t>, according to Allyson</w:t>
      </w:r>
      <w:r>
        <w:t xml:space="preserve">.  </w:t>
      </w:r>
    </w:p>
    <w:p w14:paraId="7578B3B8" w14:textId="77777777" w:rsidR="008516E9" w:rsidRDefault="008516E9" w:rsidP="00002992">
      <w:pPr>
        <w:pStyle w:val="ListParagraph"/>
        <w:numPr>
          <w:ilvl w:val="1"/>
          <w:numId w:val="5"/>
        </w:numPr>
      </w:pPr>
      <w:r>
        <w:t>Allyson said the LLC is a formality on some level.</w:t>
      </w:r>
    </w:p>
    <w:p w14:paraId="60942B99" w14:textId="05E6A514" w:rsidR="007545F2" w:rsidRDefault="008516E9" w:rsidP="00002992">
      <w:pPr>
        <w:pStyle w:val="ListParagraph"/>
        <w:numPr>
          <w:ilvl w:val="1"/>
          <w:numId w:val="5"/>
        </w:numPr>
      </w:pPr>
      <w:r>
        <w:t>“Clean and clear by 2040”</w:t>
      </w:r>
      <w:r w:rsidR="007545F2">
        <w:t xml:space="preserve"> </w:t>
      </w:r>
      <w:r>
        <w:t xml:space="preserve">is the common goal of many of the partnering organizations working with the Partners.  </w:t>
      </w:r>
      <w:r w:rsidR="007545F2">
        <w:t xml:space="preserve"> </w:t>
      </w:r>
    </w:p>
    <w:p w14:paraId="12595A0F" w14:textId="35BAAFEE" w:rsidR="005F5C0F" w:rsidRDefault="005F5C0F" w:rsidP="00140C36">
      <w:pPr>
        <w:pStyle w:val="ListParagraph"/>
        <w:numPr>
          <w:ilvl w:val="1"/>
          <w:numId w:val="5"/>
        </w:numPr>
      </w:pPr>
      <w:r>
        <w:t xml:space="preserve">Article 5 in the legal paperwork, regarding the Board of Trustees, says the Foundation Board can appoint 1 person to be on the Board of Trustees. </w:t>
      </w:r>
      <w:r w:rsidR="00A96735">
        <w:t xml:space="preserve"> </w:t>
      </w:r>
      <w:r w:rsidR="00140C36">
        <w:t xml:space="preserve">The Foundation Board will make a recommendation soon for a minimum of 1 of the Foundation Board to sit on the LLC Board of Trustees.   Time commitment for being a Trustee would be a minimum of 6 meetings/year, but if you are on the Exec Comm, it will be 12 meetings per year.  Allyson will share those details for commitments, and Shelly will include when emailing the minutes later.     </w:t>
      </w:r>
      <w:r w:rsidR="00140C36" w:rsidRPr="00140C36">
        <w:t xml:space="preserve">Anyone interested in dual role on both Foundation Board and being on the Partner’s Board of Trustees please let Jay or Brad know.   Shelly will send </w:t>
      </w:r>
      <w:r w:rsidR="00140C36">
        <w:t xml:space="preserve">an </w:t>
      </w:r>
      <w:r w:rsidR="00140C36" w:rsidRPr="00140C36">
        <w:t xml:space="preserve">email to full Foundation Board, provided by Allyson, of commitments/expectations </w:t>
      </w:r>
      <w:r w:rsidR="00140C36">
        <w:t xml:space="preserve">for those </w:t>
      </w:r>
      <w:r w:rsidR="00140C36" w:rsidRPr="00140C36">
        <w:t xml:space="preserve">interested in serving on the Board of Trustees.    </w:t>
      </w:r>
    </w:p>
    <w:p w14:paraId="7C579893" w14:textId="7F46351B" w:rsidR="005F5C0F" w:rsidRDefault="00140C36" w:rsidP="00002992">
      <w:pPr>
        <w:pStyle w:val="ListParagraph"/>
        <w:numPr>
          <w:ilvl w:val="1"/>
          <w:numId w:val="5"/>
        </w:numPr>
      </w:pPr>
      <w:r w:rsidRPr="00140C36">
        <w:rPr>
          <w:i/>
          <w:u w:val="single"/>
        </w:rPr>
        <w:t>Motion made by Victor DeSantis and seconded by Chris Murphy to accept the LLC formation documents dated 1/4/23 to establish the Clean Water Partners LLC.  Motion passed</w:t>
      </w:r>
      <w:r>
        <w:t xml:space="preserve">.  </w:t>
      </w:r>
    </w:p>
    <w:p w14:paraId="43704AB0" w14:textId="25103EE4" w:rsidR="00140C36" w:rsidRDefault="00140C36" w:rsidP="00002992">
      <w:pPr>
        <w:pStyle w:val="ListParagraph"/>
        <w:numPr>
          <w:ilvl w:val="1"/>
          <w:numId w:val="5"/>
        </w:numPr>
      </w:pPr>
      <w:r>
        <w:t xml:space="preserve">Allyson provided a list of the current Steering Committee members, and read the names aloud for those present to hear.  She requested action for the current recognized Steering Committee to become the Board of Trustees.   </w:t>
      </w:r>
      <w:r w:rsidRPr="003E0344">
        <w:rPr>
          <w:i/>
          <w:u w:val="single"/>
        </w:rPr>
        <w:t xml:space="preserve">Motion made by Victor DeSantis and seconded by Mark Herman to take the recommended list of people and formally appoint them as the newly established Board of Trustees for the LLC.  </w:t>
      </w:r>
      <w:r>
        <w:rPr>
          <w:i/>
          <w:u w:val="single"/>
        </w:rPr>
        <w:t xml:space="preserve">Motion passed.  </w:t>
      </w:r>
    </w:p>
    <w:p w14:paraId="28C7172F" w14:textId="77777777" w:rsidR="00484C45" w:rsidRDefault="00484C45" w:rsidP="00484C45">
      <w:pPr>
        <w:pStyle w:val="ListParagraph"/>
        <w:numPr>
          <w:ilvl w:val="2"/>
          <w:numId w:val="5"/>
        </w:numPr>
      </w:pPr>
      <w:r>
        <w:t>The names for the nominations to the subsidiary LLC's Board of Trustees are as follows:</w:t>
      </w:r>
    </w:p>
    <w:p w14:paraId="005FDF8E" w14:textId="14A63C4B" w:rsidR="00484C45" w:rsidRPr="00484C45" w:rsidRDefault="00484C45" w:rsidP="00484C45">
      <w:pPr>
        <w:pStyle w:val="ListParagraph"/>
        <w:numPr>
          <w:ilvl w:val="3"/>
          <w:numId w:val="5"/>
        </w:numPr>
        <w:rPr>
          <w:sz w:val="20"/>
        </w:rPr>
      </w:pPr>
      <w:r w:rsidRPr="00484C45">
        <w:rPr>
          <w:sz w:val="20"/>
        </w:rPr>
        <w:t xml:space="preserve">Jeff </w:t>
      </w:r>
      <w:proofErr w:type="spellStart"/>
      <w:r w:rsidRPr="00484C45">
        <w:rPr>
          <w:sz w:val="20"/>
        </w:rPr>
        <w:t>Swinehart</w:t>
      </w:r>
      <w:proofErr w:type="spellEnd"/>
      <w:r w:rsidRPr="00484C45">
        <w:rPr>
          <w:sz w:val="20"/>
        </w:rPr>
        <w:t xml:space="preserve"> </w:t>
      </w:r>
      <w:r w:rsidRPr="00484C45">
        <w:rPr>
          <w:sz w:val="20"/>
        </w:rPr>
        <w:tab/>
      </w:r>
      <w:r w:rsidRPr="00484C45">
        <w:rPr>
          <w:sz w:val="20"/>
        </w:rPr>
        <w:tab/>
      </w:r>
      <w:r w:rsidRPr="00484C45">
        <w:rPr>
          <w:sz w:val="20"/>
        </w:rPr>
        <w:tab/>
      </w:r>
      <w:r w:rsidRPr="00484C45">
        <w:rPr>
          <w:sz w:val="20"/>
        </w:rPr>
        <w:t>Joe Sweeney</w:t>
      </w:r>
    </w:p>
    <w:p w14:paraId="05224911" w14:textId="61E55707" w:rsidR="00484C45" w:rsidRPr="00484C45" w:rsidRDefault="00484C45" w:rsidP="00484C45">
      <w:pPr>
        <w:pStyle w:val="ListParagraph"/>
        <w:numPr>
          <w:ilvl w:val="3"/>
          <w:numId w:val="5"/>
        </w:numPr>
        <w:rPr>
          <w:sz w:val="20"/>
        </w:rPr>
      </w:pPr>
      <w:r w:rsidRPr="00484C45">
        <w:rPr>
          <w:sz w:val="20"/>
        </w:rPr>
        <w:t>Lisa Riggs</w:t>
      </w:r>
      <w:r w:rsidRPr="00484C45">
        <w:rPr>
          <w:sz w:val="20"/>
        </w:rPr>
        <w:t xml:space="preserve"> </w:t>
      </w:r>
      <w:r w:rsidRPr="00484C45">
        <w:rPr>
          <w:sz w:val="20"/>
        </w:rPr>
        <w:tab/>
      </w:r>
      <w:r w:rsidRPr="00484C45">
        <w:rPr>
          <w:sz w:val="20"/>
        </w:rPr>
        <w:tab/>
      </w:r>
      <w:r w:rsidRPr="00484C45">
        <w:rPr>
          <w:sz w:val="20"/>
        </w:rPr>
        <w:tab/>
      </w:r>
      <w:r w:rsidRPr="00484C45">
        <w:rPr>
          <w:sz w:val="20"/>
        </w:rPr>
        <w:t xml:space="preserve">Kate </w:t>
      </w:r>
      <w:proofErr w:type="spellStart"/>
      <w:r w:rsidRPr="00484C45">
        <w:rPr>
          <w:sz w:val="20"/>
        </w:rPr>
        <w:t>Gonick</w:t>
      </w:r>
      <w:proofErr w:type="spellEnd"/>
    </w:p>
    <w:p w14:paraId="7AAB5C04" w14:textId="07AF49B1" w:rsidR="00484C45" w:rsidRPr="00484C45" w:rsidRDefault="00484C45" w:rsidP="00484C45">
      <w:pPr>
        <w:pStyle w:val="ListParagraph"/>
        <w:numPr>
          <w:ilvl w:val="3"/>
          <w:numId w:val="5"/>
        </w:numPr>
        <w:rPr>
          <w:sz w:val="20"/>
        </w:rPr>
      </w:pPr>
      <w:r w:rsidRPr="00484C45">
        <w:rPr>
          <w:sz w:val="20"/>
        </w:rPr>
        <w:t>Jenna Mitchell Beckett</w:t>
      </w:r>
      <w:r w:rsidRPr="00484C45">
        <w:rPr>
          <w:sz w:val="20"/>
        </w:rPr>
        <w:t xml:space="preserve"> </w:t>
      </w:r>
      <w:r w:rsidRPr="00484C45">
        <w:rPr>
          <w:sz w:val="20"/>
        </w:rPr>
        <w:tab/>
      </w:r>
      <w:r w:rsidRPr="00484C45">
        <w:rPr>
          <w:sz w:val="20"/>
        </w:rPr>
        <w:tab/>
      </w:r>
      <w:r w:rsidRPr="00484C45">
        <w:rPr>
          <w:sz w:val="20"/>
        </w:rPr>
        <w:t>Matt Royer</w:t>
      </w:r>
    </w:p>
    <w:p w14:paraId="30BBF8DE" w14:textId="355E8DCA" w:rsidR="00484C45" w:rsidRPr="00484C45" w:rsidRDefault="00484C45" w:rsidP="00484C45">
      <w:pPr>
        <w:pStyle w:val="ListParagraph"/>
        <w:numPr>
          <w:ilvl w:val="3"/>
          <w:numId w:val="5"/>
        </w:numPr>
        <w:rPr>
          <w:sz w:val="20"/>
        </w:rPr>
      </w:pPr>
      <w:r w:rsidRPr="00484C45">
        <w:rPr>
          <w:sz w:val="20"/>
        </w:rPr>
        <w:t>Stephen Campbell</w:t>
      </w:r>
      <w:r w:rsidRPr="00484C45">
        <w:rPr>
          <w:sz w:val="20"/>
        </w:rPr>
        <w:t xml:space="preserve"> </w:t>
      </w:r>
      <w:r w:rsidRPr="00484C45">
        <w:rPr>
          <w:sz w:val="20"/>
        </w:rPr>
        <w:tab/>
      </w:r>
      <w:r w:rsidRPr="00484C45">
        <w:rPr>
          <w:sz w:val="20"/>
        </w:rPr>
        <w:tab/>
      </w:r>
      <w:r w:rsidRPr="00484C45">
        <w:rPr>
          <w:sz w:val="20"/>
        </w:rPr>
        <w:t>Justin Evans</w:t>
      </w:r>
    </w:p>
    <w:p w14:paraId="02A996CB" w14:textId="080D3CF7" w:rsidR="00484C45" w:rsidRPr="00484C45" w:rsidRDefault="00484C45" w:rsidP="00484C45">
      <w:pPr>
        <w:pStyle w:val="ListParagraph"/>
        <w:numPr>
          <w:ilvl w:val="3"/>
          <w:numId w:val="5"/>
        </w:numPr>
        <w:rPr>
          <w:sz w:val="20"/>
        </w:rPr>
      </w:pPr>
      <w:r w:rsidRPr="00484C45">
        <w:rPr>
          <w:sz w:val="20"/>
        </w:rPr>
        <w:t>Gordon Hoover</w:t>
      </w:r>
      <w:r w:rsidRPr="00484C45">
        <w:rPr>
          <w:sz w:val="20"/>
        </w:rPr>
        <w:t xml:space="preserve"> </w:t>
      </w:r>
      <w:r w:rsidRPr="00484C45">
        <w:rPr>
          <w:sz w:val="20"/>
        </w:rPr>
        <w:tab/>
      </w:r>
      <w:r w:rsidRPr="00484C45">
        <w:rPr>
          <w:sz w:val="20"/>
        </w:rPr>
        <w:tab/>
      </w:r>
      <w:r w:rsidRPr="00484C45">
        <w:rPr>
          <w:sz w:val="20"/>
        </w:rPr>
        <w:tab/>
      </w:r>
      <w:r w:rsidRPr="00484C45">
        <w:rPr>
          <w:sz w:val="20"/>
        </w:rPr>
        <w:t>Heather Valudes</w:t>
      </w:r>
    </w:p>
    <w:p w14:paraId="166E10F8" w14:textId="0451D0BA" w:rsidR="00484C45" w:rsidRPr="00484C45" w:rsidRDefault="00484C45" w:rsidP="00484C45">
      <w:pPr>
        <w:pStyle w:val="ListParagraph"/>
        <w:numPr>
          <w:ilvl w:val="3"/>
          <w:numId w:val="5"/>
        </w:numPr>
        <w:rPr>
          <w:sz w:val="20"/>
        </w:rPr>
      </w:pPr>
      <w:r w:rsidRPr="00484C45">
        <w:rPr>
          <w:sz w:val="20"/>
        </w:rPr>
        <w:t>Michelle Marsh</w:t>
      </w:r>
      <w:r w:rsidRPr="00484C45">
        <w:rPr>
          <w:sz w:val="20"/>
        </w:rPr>
        <w:t xml:space="preserve"> </w:t>
      </w:r>
      <w:r w:rsidRPr="00484C45">
        <w:rPr>
          <w:sz w:val="20"/>
        </w:rPr>
        <w:tab/>
      </w:r>
      <w:r w:rsidRPr="00484C45">
        <w:rPr>
          <w:sz w:val="20"/>
        </w:rPr>
        <w:tab/>
      </w:r>
      <w:r w:rsidRPr="00484C45">
        <w:rPr>
          <w:sz w:val="20"/>
        </w:rPr>
        <w:tab/>
      </w:r>
      <w:r w:rsidRPr="00484C45">
        <w:rPr>
          <w:sz w:val="20"/>
        </w:rPr>
        <w:t>Lowell Fry</w:t>
      </w:r>
    </w:p>
    <w:p w14:paraId="14565364" w14:textId="31B79E37" w:rsidR="007545F2" w:rsidRDefault="00484C45" w:rsidP="00484C45">
      <w:pPr>
        <w:pStyle w:val="ListParagraph"/>
        <w:numPr>
          <w:ilvl w:val="3"/>
          <w:numId w:val="5"/>
        </w:numPr>
      </w:pPr>
      <w:r w:rsidRPr="00484C45">
        <w:rPr>
          <w:sz w:val="20"/>
        </w:rPr>
        <w:t xml:space="preserve">John </w:t>
      </w:r>
      <w:proofErr w:type="spellStart"/>
      <w:r w:rsidRPr="00484C45">
        <w:rPr>
          <w:sz w:val="20"/>
        </w:rPr>
        <w:t>Trescott</w:t>
      </w:r>
      <w:proofErr w:type="spellEnd"/>
      <w:r w:rsidRPr="00484C45">
        <w:rPr>
          <w:sz w:val="20"/>
        </w:rPr>
        <w:t xml:space="preserve"> </w:t>
      </w:r>
      <w:r w:rsidRPr="00484C45">
        <w:rPr>
          <w:sz w:val="18"/>
        </w:rPr>
        <w:t>(conditional on his approval by the Clean Water Partners Board on February 10th)</w:t>
      </w:r>
    </w:p>
    <w:p w14:paraId="3270894A" w14:textId="77777777" w:rsidR="00816F4C" w:rsidRDefault="00816F4C" w:rsidP="00B27C6F">
      <w:pPr>
        <w:rPr>
          <w:b/>
        </w:rPr>
      </w:pPr>
    </w:p>
    <w:p w14:paraId="6385F3B6" w14:textId="77777777" w:rsidR="00816F4C" w:rsidRDefault="00816F4C" w:rsidP="00B27C6F">
      <w:pPr>
        <w:rPr>
          <w:b/>
        </w:rPr>
      </w:pPr>
    </w:p>
    <w:p w14:paraId="435ED1C3" w14:textId="77777777" w:rsidR="00816F4C" w:rsidRDefault="00816F4C" w:rsidP="00B27C6F">
      <w:pPr>
        <w:rPr>
          <w:b/>
        </w:rPr>
      </w:pPr>
    </w:p>
    <w:p w14:paraId="117A483D" w14:textId="24E369CE" w:rsidR="00B27C6F" w:rsidRDefault="00B27C6F" w:rsidP="00B27C6F">
      <w:r w:rsidRPr="00FF211C">
        <w:rPr>
          <w:b/>
        </w:rPr>
        <w:lastRenderedPageBreak/>
        <w:t>Old Business</w:t>
      </w:r>
      <w:r>
        <w:t xml:space="preserve">: </w:t>
      </w:r>
    </w:p>
    <w:p w14:paraId="7C5B5698" w14:textId="22F9B6F6" w:rsidR="00F8645F" w:rsidRDefault="00F8645F" w:rsidP="00B27C6F">
      <w:pPr>
        <w:pStyle w:val="ListParagraph"/>
        <w:numPr>
          <w:ilvl w:val="0"/>
          <w:numId w:val="2"/>
        </w:numPr>
      </w:pPr>
      <w:r>
        <w:t>Follow up findings to investing Foundation funds in interest bearing accounts in the future</w:t>
      </w:r>
    </w:p>
    <w:p w14:paraId="60ECCEE9" w14:textId="1001F95B" w:rsidR="003464EA" w:rsidRDefault="0020630C" w:rsidP="003464EA">
      <w:pPr>
        <w:pStyle w:val="ListParagraph"/>
        <w:numPr>
          <w:ilvl w:val="1"/>
          <w:numId w:val="2"/>
        </w:numPr>
      </w:pPr>
      <w:r>
        <w:t>Previous discussion about potentially establishing a policy for investing F</w:t>
      </w:r>
      <w:r w:rsidR="003464EA">
        <w:t xml:space="preserve">oundation </w:t>
      </w:r>
      <w:r w:rsidR="007644A2">
        <w:t xml:space="preserve">funds in an </w:t>
      </w:r>
      <w:proofErr w:type="gramStart"/>
      <w:r w:rsidR="007644A2">
        <w:t>interest bearing</w:t>
      </w:r>
      <w:proofErr w:type="gramEnd"/>
      <w:r w:rsidR="007644A2">
        <w:t xml:space="preserve"> account, was again discussed today.   The bottom line is that the Foundation </w:t>
      </w:r>
      <w:r w:rsidR="003464EA">
        <w:t xml:space="preserve">doesn’t have much money that isn’t specifically earmarked or allocated for a grant, so there isn’t </w:t>
      </w:r>
      <w:r w:rsidR="007644A2">
        <w:t>anything available to</w:t>
      </w:r>
      <w:r w:rsidR="003464EA">
        <w:t xml:space="preserve"> invest</w:t>
      </w:r>
      <w:r w:rsidR="007644A2">
        <w:t xml:space="preserve"> currently</w:t>
      </w:r>
      <w:r w:rsidR="003464EA">
        <w:t xml:space="preserve">.  IF we ever get to the point of having a larger amount that is not already committed to grant purposes, we can revisit this topic. </w:t>
      </w:r>
      <w:r w:rsidR="007644A2">
        <w:t xml:space="preserve"> The Conservation District Board recently established a policy regarding this, and that policy could be referred to for guidance in the future.  </w:t>
      </w:r>
      <w:r w:rsidR="003464EA">
        <w:t xml:space="preserve"> </w:t>
      </w:r>
    </w:p>
    <w:p w14:paraId="1B3214B1" w14:textId="1612F812" w:rsidR="00B27C6F" w:rsidRDefault="003275D3" w:rsidP="00B27C6F">
      <w:pPr>
        <w:pStyle w:val="ListParagraph"/>
        <w:numPr>
          <w:ilvl w:val="0"/>
          <w:numId w:val="2"/>
        </w:numPr>
      </w:pPr>
      <w:r>
        <w:t>2019 Draft Policy on administrative funds when hosting or sponsoring grants</w:t>
      </w:r>
      <w:r w:rsidR="00F8645F">
        <w:t xml:space="preserve"> (action needed)</w:t>
      </w:r>
      <w:r w:rsidR="008F54D4">
        <w:t>—</w:t>
      </w:r>
      <w:r w:rsidR="00281093">
        <w:t xml:space="preserve">This topic will be discussed when we have more time, at the April meeting.  </w:t>
      </w:r>
    </w:p>
    <w:p w14:paraId="6B509D8B" w14:textId="77777777" w:rsidR="00B27C6F" w:rsidRDefault="00B27C6F" w:rsidP="00B27C6F"/>
    <w:p w14:paraId="0EB8D622" w14:textId="0F1B1F29" w:rsidR="00B27C6F" w:rsidRDefault="00B27C6F" w:rsidP="00B27C6F">
      <w:r w:rsidRPr="00E7442D">
        <w:rPr>
          <w:b/>
        </w:rPr>
        <w:t>New Business/No Action Needed</w:t>
      </w:r>
      <w:r>
        <w:t xml:space="preserve">: </w:t>
      </w:r>
    </w:p>
    <w:p w14:paraId="1E872723" w14:textId="70C3941E" w:rsidR="00406A55" w:rsidRDefault="00540281" w:rsidP="00406A55">
      <w:pPr>
        <w:pStyle w:val="ListParagraph"/>
        <w:numPr>
          <w:ilvl w:val="0"/>
          <w:numId w:val="2"/>
        </w:numPr>
      </w:pPr>
      <w:r>
        <w:t>Cocalico Creek Floodplain Restoration Project applied for Governor’s Award for Environmental Excellence</w:t>
      </w:r>
    </w:p>
    <w:p w14:paraId="1A162AFA" w14:textId="6D2D753C" w:rsidR="00281093" w:rsidRDefault="00281093" w:rsidP="00281093">
      <w:pPr>
        <w:pStyle w:val="ListParagraph"/>
        <w:numPr>
          <w:ilvl w:val="1"/>
          <w:numId w:val="2"/>
        </w:numPr>
      </w:pPr>
      <w:r>
        <w:t>Just as an FYI, LandStudies applied for this</w:t>
      </w:r>
    </w:p>
    <w:p w14:paraId="6F54046C" w14:textId="03F76707" w:rsidR="00540281" w:rsidRDefault="00540281" w:rsidP="00406A55">
      <w:pPr>
        <w:pStyle w:val="ListParagraph"/>
        <w:numPr>
          <w:ilvl w:val="0"/>
          <w:numId w:val="2"/>
        </w:numPr>
      </w:pPr>
      <w:r>
        <w:t>Working us toward having a brief update of one project per meeting for grants we sponsored/host</w:t>
      </w:r>
    </w:p>
    <w:p w14:paraId="45381E22" w14:textId="1103885D" w:rsidR="00281093" w:rsidRDefault="00281093" w:rsidP="00281093">
      <w:pPr>
        <w:pStyle w:val="ListParagraph"/>
        <w:numPr>
          <w:ilvl w:val="1"/>
          <w:numId w:val="2"/>
        </w:numPr>
      </w:pPr>
      <w:r>
        <w:t>In the future, Shelly plans to move us toward having a BRIEF update about assorted projects that are underway, sponsored by any number of Foundation grants.  This would just be a way to keep the Board aware of and engaged in how Foundation’s efforts are paying off.</w:t>
      </w:r>
    </w:p>
    <w:p w14:paraId="53F05D00" w14:textId="4F9318D3" w:rsidR="00BA6A16" w:rsidRDefault="00BA6A16" w:rsidP="00406A55">
      <w:pPr>
        <w:pStyle w:val="ListParagraph"/>
        <w:numPr>
          <w:ilvl w:val="0"/>
          <w:numId w:val="2"/>
        </w:numPr>
      </w:pPr>
      <w:r>
        <w:t>Considering hosting one meeting per year on site of grant project when appropriate</w:t>
      </w:r>
    </w:p>
    <w:p w14:paraId="592C239A" w14:textId="094C2651" w:rsidR="00281093" w:rsidRDefault="00281093" w:rsidP="00281093">
      <w:pPr>
        <w:pStyle w:val="ListParagraph"/>
        <w:numPr>
          <w:ilvl w:val="1"/>
          <w:numId w:val="2"/>
        </w:numPr>
      </w:pPr>
      <w:r>
        <w:t>We are considering trying to host one meeting per year on a project site somewhere so the Foundation Board can get a first-hand look at a project that is completed or underway, that happened due to a Foundation grant</w:t>
      </w:r>
    </w:p>
    <w:p w14:paraId="45550F2E" w14:textId="25F9B48D" w:rsidR="00AF048B" w:rsidRDefault="00AF048B" w:rsidP="00406A55">
      <w:pPr>
        <w:pStyle w:val="ListParagraph"/>
        <w:numPr>
          <w:ilvl w:val="0"/>
          <w:numId w:val="2"/>
        </w:numPr>
      </w:pPr>
      <w:r>
        <w:t>Retreat/strategic planning in future</w:t>
      </w:r>
    </w:p>
    <w:p w14:paraId="1AC5C439" w14:textId="352D2BB8" w:rsidR="00D22EBE" w:rsidRDefault="00D22EBE" w:rsidP="00A75C56">
      <w:pPr>
        <w:pStyle w:val="ListParagraph"/>
        <w:numPr>
          <w:ilvl w:val="1"/>
          <w:numId w:val="2"/>
        </w:numPr>
      </w:pPr>
      <w:r>
        <w:t>The Foundation has been in existence for approximately 15 years, and has not done any intentional, strategic planning since its inception.  There is a need to revisit the founding documents and Mission to see if they are adequate or should be updated to reflect current ways of doing business.   This would probably be a 3</w:t>
      </w:r>
      <w:r w:rsidRPr="00D22EBE">
        <w:rPr>
          <w:vertAlign w:val="superscript"/>
        </w:rPr>
        <w:t>rd</w:t>
      </w:r>
      <w:r>
        <w:t xml:space="preserve">-party facilitated event, and should be at a time and date that is not the regular bi-monthly meeting.   </w:t>
      </w:r>
      <w:r w:rsidR="00A75C56">
        <w:tab/>
      </w:r>
    </w:p>
    <w:p w14:paraId="779043A3" w14:textId="4BDF8226" w:rsidR="00A75C56" w:rsidRDefault="00D22EBE" w:rsidP="00A75C56">
      <w:pPr>
        <w:pStyle w:val="ListParagraph"/>
        <w:numPr>
          <w:ilvl w:val="1"/>
          <w:numId w:val="2"/>
        </w:numPr>
      </w:pPr>
      <w:r>
        <w:t>Brad Clubb offered that a “retreat” c</w:t>
      </w:r>
      <w:r w:rsidR="00A75C56">
        <w:t xml:space="preserve">ould </w:t>
      </w:r>
      <w:r>
        <w:t xml:space="preserve">be </w:t>
      </w:r>
      <w:r w:rsidR="00A75C56">
        <w:t>host</w:t>
      </w:r>
      <w:r>
        <w:t>ed</w:t>
      </w:r>
      <w:r w:rsidR="00A75C56">
        <w:t xml:space="preserve"> at </w:t>
      </w:r>
      <w:r>
        <w:t xml:space="preserve">his </w:t>
      </w:r>
      <w:r w:rsidR="00A75C56">
        <w:t xml:space="preserve">Flyway Construction </w:t>
      </w:r>
      <w:r>
        <w:t>building, if we are interested</w:t>
      </w:r>
    </w:p>
    <w:p w14:paraId="5890B65B" w14:textId="48235237" w:rsidR="005812C5" w:rsidRDefault="005812C5" w:rsidP="00A75C56">
      <w:pPr>
        <w:pStyle w:val="ListParagraph"/>
        <w:numPr>
          <w:ilvl w:val="1"/>
          <w:numId w:val="2"/>
        </w:numPr>
      </w:pPr>
      <w:r>
        <w:t xml:space="preserve">The Executive Committee will discuss more, and then report back to the Foundation Board in the future.  </w:t>
      </w:r>
    </w:p>
    <w:p w14:paraId="63FB9AE9" w14:textId="77777777" w:rsidR="00B27C6F" w:rsidRDefault="00B27C6F" w:rsidP="00B27C6F"/>
    <w:p w14:paraId="4672BE33" w14:textId="77777777" w:rsidR="00B27C6F" w:rsidRDefault="00B27C6F" w:rsidP="00B27C6F">
      <w:r w:rsidRPr="00E7442D">
        <w:rPr>
          <w:b/>
        </w:rPr>
        <w:t>New Business/Potential Action Needed</w:t>
      </w:r>
      <w:r>
        <w:t xml:space="preserve">: </w:t>
      </w:r>
    </w:p>
    <w:p w14:paraId="152D5570" w14:textId="6C273FD2" w:rsidR="00154975" w:rsidRPr="003C16F0" w:rsidRDefault="003C16F0" w:rsidP="003C16F0">
      <w:pPr>
        <w:pStyle w:val="ListParagraph"/>
        <w:numPr>
          <w:ilvl w:val="0"/>
          <w:numId w:val="2"/>
        </w:numPr>
        <w:rPr>
          <w:i/>
          <w:u w:val="single"/>
        </w:rPr>
      </w:pPr>
      <w:r>
        <w:t xml:space="preserve">The Foundation has historically supported the </w:t>
      </w:r>
      <w:r w:rsidR="00E7634C">
        <w:t>Lancaster Conservancy’s Water Week in June</w:t>
      </w:r>
      <w:r>
        <w:t>.  The sponsorship has been a combined effort by the Foundation and the LCCD Board of Directors.   Historically, the $1250 sponsorship has been split in half by the two Boards.  Discussion today indicated a general favor for the</w:t>
      </w:r>
      <w:r w:rsidR="00E7634C">
        <w:t xml:space="preserve"> Foundation to contribute $625</w:t>
      </w:r>
      <w:r>
        <w:t>, again this year</w:t>
      </w:r>
      <w:r w:rsidR="00E7634C">
        <w:t xml:space="preserve">.  </w:t>
      </w:r>
      <w:r w:rsidRPr="003C16F0">
        <w:rPr>
          <w:i/>
          <w:u w:val="single"/>
        </w:rPr>
        <w:t>A motion</w:t>
      </w:r>
      <w:r>
        <w:t xml:space="preserve"> </w:t>
      </w:r>
      <w:r w:rsidR="00E7634C" w:rsidRPr="00E7634C">
        <w:rPr>
          <w:i/>
          <w:u w:val="single"/>
        </w:rPr>
        <w:t xml:space="preserve">by Brad Clubb and seconded by Victor DeSantis </w:t>
      </w:r>
      <w:r>
        <w:rPr>
          <w:i/>
          <w:u w:val="single"/>
        </w:rPr>
        <w:t xml:space="preserve">was made </w:t>
      </w:r>
      <w:r w:rsidR="00E7634C" w:rsidRPr="00E7634C">
        <w:rPr>
          <w:i/>
          <w:u w:val="single"/>
        </w:rPr>
        <w:t xml:space="preserve">to support </w:t>
      </w:r>
      <w:r>
        <w:rPr>
          <w:i/>
          <w:u w:val="single"/>
        </w:rPr>
        <w:t xml:space="preserve">Lancaster </w:t>
      </w:r>
      <w:r w:rsidR="00E7634C" w:rsidRPr="00E7634C">
        <w:rPr>
          <w:i/>
          <w:u w:val="single"/>
        </w:rPr>
        <w:t>Water Week</w:t>
      </w:r>
      <w:r>
        <w:rPr>
          <w:i/>
          <w:u w:val="single"/>
        </w:rPr>
        <w:t xml:space="preserve"> 2023</w:t>
      </w:r>
      <w:r w:rsidR="00E7634C" w:rsidRPr="00E7634C">
        <w:rPr>
          <w:i/>
          <w:u w:val="single"/>
        </w:rPr>
        <w:t xml:space="preserve"> for $625.  Motion passed.  </w:t>
      </w:r>
    </w:p>
    <w:p w14:paraId="60F7FD17" w14:textId="77777777" w:rsidR="00F40EEA" w:rsidRDefault="00F40EEA" w:rsidP="00B27C6F"/>
    <w:p w14:paraId="6930E5A7" w14:textId="77777777" w:rsidR="00677231" w:rsidRDefault="00677231" w:rsidP="007655AA">
      <w:pPr>
        <w:rPr>
          <w:b/>
        </w:rPr>
      </w:pPr>
    </w:p>
    <w:p w14:paraId="2876D643" w14:textId="77777777" w:rsidR="00677231" w:rsidRDefault="00677231" w:rsidP="007655AA">
      <w:pPr>
        <w:rPr>
          <w:b/>
        </w:rPr>
      </w:pPr>
    </w:p>
    <w:p w14:paraId="1F284B90" w14:textId="13E738B3" w:rsidR="003C16F0" w:rsidRDefault="00B27C6F" w:rsidP="007655AA">
      <w:r w:rsidRPr="00E7442D">
        <w:rPr>
          <w:b/>
        </w:rPr>
        <w:lastRenderedPageBreak/>
        <w:t>Dates to Remember</w:t>
      </w:r>
      <w:r>
        <w:t>:</w:t>
      </w:r>
      <w:r w:rsidR="003C16F0">
        <w:t xml:space="preserve">   Regular bi-monthly meetings:</w:t>
      </w:r>
    </w:p>
    <w:p w14:paraId="760AB83E" w14:textId="77777777" w:rsidR="003C16F0" w:rsidRDefault="003C16F0" w:rsidP="007655AA">
      <w:r>
        <w:tab/>
        <w:t>April 6</w:t>
      </w:r>
      <w:r w:rsidRPr="003C16F0">
        <w:rPr>
          <w:vertAlign w:val="superscript"/>
        </w:rPr>
        <w:t>th</w:t>
      </w:r>
    </w:p>
    <w:p w14:paraId="40E2933D" w14:textId="06B85595" w:rsidR="003C16F0" w:rsidRDefault="003C16F0" w:rsidP="007655AA">
      <w:r>
        <w:tab/>
        <w:t>June 1</w:t>
      </w:r>
      <w:r w:rsidRPr="003C16F0">
        <w:rPr>
          <w:vertAlign w:val="superscript"/>
        </w:rPr>
        <w:t>st</w:t>
      </w:r>
      <w:r>
        <w:t xml:space="preserve"> </w:t>
      </w:r>
    </w:p>
    <w:p w14:paraId="25B602F5" w14:textId="1F9438C9" w:rsidR="003C16F0" w:rsidRDefault="003C16F0" w:rsidP="007655AA">
      <w:r>
        <w:tab/>
        <w:t>August 3</w:t>
      </w:r>
      <w:r w:rsidRPr="003C16F0">
        <w:rPr>
          <w:vertAlign w:val="superscript"/>
        </w:rPr>
        <w:t>rd</w:t>
      </w:r>
      <w:r>
        <w:t xml:space="preserve"> </w:t>
      </w:r>
    </w:p>
    <w:p w14:paraId="6F7DA6A5" w14:textId="426F0D50" w:rsidR="003C16F0" w:rsidRDefault="003C16F0" w:rsidP="007655AA">
      <w:r>
        <w:tab/>
        <w:t>October 5</w:t>
      </w:r>
      <w:r w:rsidRPr="003C16F0">
        <w:rPr>
          <w:vertAlign w:val="superscript"/>
        </w:rPr>
        <w:t>th</w:t>
      </w:r>
    </w:p>
    <w:p w14:paraId="5A5734E1" w14:textId="4C45E31D" w:rsidR="00761B7C" w:rsidRDefault="003C16F0" w:rsidP="00655040">
      <w:r>
        <w:tab/>
        <w:t>December 7</w:t>
      </w:r>
      <w:r w:rsidRPr="003C16F0">
        <w:rPr>
          <w:vertAlign w:val="superscript"/>
        </w:rPr>
        <w:t>th</w:t>
      </w:r>
      <w:r>
        <w:t xml:space="preserve"> </w:t>
      </w:r>
    </w:p>
    <w:p w14:paraId="6830A754" w14:textId="77777777" w:rsidR="00B27C6F" w:rsidRDefault="00B27C6F" w:rsidP="00B27C6F"/>
    <w:p w14:paraId="2D901EF4" w14:textId="29CFF4AF" w:rsidR="00B27C6F" w:rsidRDefault="00B27C6F" w:rsidP="00B27C6F">
      <w:r w:rsidRPr="00E7442D">
        <w:rPr>
          <w:b/>
        </w:rPr>
        <w:t>Next Foundation Meeting Date</w:t>
      </w:r>
      <w:r>
        <w:t xml:space="preserve">:  Thursday, </w:t>
      </w:r>
      <w:r w:rsidR="00EF57A2">
        <w:t>April 6</w:t>
      </w:r>
      <w:r w:rsidR="002D6F5F">
        <w:t xml:space="preserve">, </w:t>
      </w:r>
      <w:proofErr w:type="gramStart"/>
      <w:r w:rsidR="002D6F5F">
        <w:t>2023;</w:t>
      </w:r>
      <w:r>
        <w:t xml:space="preserve">   </w:t>
      </w:r>
      <w:proofErr w:type="gramEnd"/>
      <w:r>
        <w:t xml:space="preserve">  3:30 PM</w:t>
      </w:r>
      <w:r>
        <w:br/>
      </w:r>
      <w:r>
        <w:tab/>
      </w:r>
    </w:p>
    <w:p w14:paraId="0D003D87" w14:textId="77777777" w:rsidR="00B27C6F" w:rsidRDefault="00B27C6F" w:rsidP="00B27C6F"/>
    <w:p w14:paraId="5D451113" w14:textId="77777777" w:rsidR="00B27C6F" w:rsidRPr="00E7442D" w:rsidRDefault="00B27C6F" w:rsidP="00B27C6F">
      <w:pPr>
        <w:rPr>
          <w:b/>
        </w:rPr>
      </w:pPr>
      <w:r w:rsidRPr="00E7442D">
        <w:rPr>
          <w:b/>
        </w:rPr>
        <w:t>Adjournment</w:t>
      </w:r>
    </w:p>
    <w:p w14:paraId="3DACE61C" w14:textId="77777777" w:rsidR="00B27C6F" w:rsidRDefault="00B27C6F" w:rsidP="00B27C6F"/>
    <w:p w14:paraId="2D04A2B4" w14:textId="77777777" w:rsidR="00B27C6F" w:rsidRDefault="00B27C6F" w:rsidP="00B27C6F"/>
    <w:p w14:paraId="045FD70A" w14:textId="63DAA530" w:rsidR="00B27C6F" w:rsidRDefault="00DC4C6B" w:rsidP="00002992">
      <w:r>
        <w:t>Submitted by</w:t>
      </w:r>
      <w:bookmarkStart w:id="0" w:name="_GoBack"/>
      <w:bookmarkEnd w:id="0"/>
    </w:p>
    <w:p w14:paraId="32C82831" w14:textId="16F50018" w:rsidR="00DC4C6B" w:rsidRDefault="00DC4C6B" w:rsidP="00002992">
      <w:r>
        <w:t>Shelly Dehoff</w:t>
      </w:r>
    </w:p>
    <w:p w14:paraId="501166CB" w14:textId="2B42413D" w:rsidR="00DC4C6B" w:rsidRPr="00002992" w:rsidRDefault="00DC4C6B" w:rsidP="00002992">
      <w:r>
        <w:t>Lancaster County Conservation District</w:t>
      </w:r>
    </w:p>
    <w:sectPr w:rsidR="00DC4C6B" w:rsidRPr="000029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6C4B04"/>
    <w:multiLevelType w:val="hybridMultilevel"/>
    <w:tmpl w:val="83E8EA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1B0AA9"/>
    <w:multiLevelType w:val="hybridMultilevel"/>
    <w:tmpl w:val="4A840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7B4E95"/>
    <w:multiLevelType w:val="hybridMultilevel"/>
    <w:tmpl w:val="F3D82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867F0B"/>
    <w:multiLevelType w:val="hybridMultilevel"/>
    <w:tmpl w:val="071AB9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70010D3"/>
    <w:multiLevelType w:val="hybridMultilevel"/>
    <w:tmpl w:val="00CE2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0EB"/>
    <w:rsid w:val="00002992"/>
    <w:rsid w:val="000B07F4"/>
    <w:rsid w:val="00105E7A"/>
    <w:rsid w:val="001314C6"/>
    <w:rsid w:val="00140C36"/>
    <w:rsid w:val="00154975"/>
    <w:rsid w:val="0018734E"/>
    <w:rsid w:val="001C377B"/>
    <w:rsid w:val="001C5F16"/>
    <w:rsid w:val="0020630C"/>
    <w:rsid w:val="00281093"/>
    <w:rsid w:val="002D6F5F"/>
    <w:rsid w:val="003272F4"/>
    <w:rsid w:val="003275D3"/>
    <w:rsid w:val="003373E0"/>
    <w:rsid w:val="003464EA"/>
    <w:rsid w:val="003766F2"/>
    <w:rsid w:val="0037670C"/>
    <w:rsid w:val="003860EB"/>
    <w:rsid w:val="003C16F0"/>
    <w:rsid w:val="003E0344"/>
    <w:rsid w:val="003E506F"/>
    <w:rsid w:val="004011F8"/>
    <w:rsid w:val="00406A55"/>
    <w:rsid w:val="00484C45"/>
    <w:rsid w:val="0050497A"/>
    <w:rsid w:val="00520A75"/>
    <w:rsid w:val="00524302"/>
    <w:rsid w:val="00540281"/>
    <w:rsid w:val="005812C5"/>
    <w:rsid w:val="005D2870"/>
    <w:rsid w:val="005F5C0F"/>
    <w:rsid w:val="00655040"/>
    <w:rsid w:val="00677231"/>
    <w:rsid w:val="0069559E"/>
    <w:rsid w:val="006C120C"/>
    <w:rsid w:val="006E0274"/>
    <w:rsid w:val="007028F8"/>
    <w:rsid w:val="007545F2"/>
    <w:rsid w:val="00761B7C"/>
    <w:rsid w:val="007644A2"/>
    <w:rsid w:val="007655AA"/>
    <w:rsid w:val="007C28B1"/>
    <w:rsid w:val="007E2118"/>
    <w:rsid w:val="007E27BB"/>
    <w:rsid w:val="00816F4C"/>
    <w:rsid w:val="008370F9"/>
    <w:rsid w:val="008516E9"/>
    <w:rsid w:val="008578C6"/>
    <w:rsid w:val="008D4C53"/>
    <w:rsid w:val="008F54D4"/>
    <w:rsid w:val="00901FA8"/>
    <w:rsid w:val="00941408"/>
    <w:rsid w:val="00972119"/>
    <w:rsid w:val="00972BAC"/>
    <w:rsid w:val="00982D90"/>
    <w:rsid w:val="00A44FBE"/>
    <w:rsid w:val="00A75C56"/>
    <w:rsid w:val="00A96735"/>
    <w:rsid w:val="00AD7F1C"/>
    <w:rsid w:val="00AF048B"/>
    <w:rsid w:val="00B27C6F"/>
    <w:rsid w:val="00BA6A16"/>
    <w:rsid w:val="00BB6D4D"/>
    <w:rsid w:val="00BC217D"/>
    <w:rsid w:val="00BE761F"/>
    <w:rsid w:val="00C14CCC"/>
    <w:rsid w:val="00C330C8"/>
    <w:rsid w:val="00C45691"/>
    <w:rsid w:val="00CC1999"/>
    <w:rsid w:val="00D01982"/>
    <w:rsid w:val="00D034E2"/>
    <w:rsid w:val="00D22EBE"/>
    <w:rsid w:val="00D60A40"/>
    <w:rsid w:val="00DA5FE3"/>
    <w:rsid w:val="00DC4C6B"/>
    <w:rsid w:val="00E208B3"/>
    <w:rsid w:val="00E2112F"/>
    <w:rsid w:val="00E524AF"/>
    <w:rsid w:val="00E7634C"/>
    <w:rsid w:val="00EB70DD"/>
    <w:rsid w:val="00EF57A2"/>
    <w:rsid w:val="00F40EEA"/>
    <w:rsid w:val="00F4669E"/>
    <w:rsid w:val="00F54960"/>
    <w:rsid w:val="00F6501A"/>
    <w:rsid w:val="00F8645F"/>
    <w:rsid w:val="00FB7C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1B3F8"/>
  <w15:chartTrackingRefBased/>
  <w15:docId w15:val="{E799B32C-E802-438A-AE69-5E60658E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C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4</Pages>
  <Words>1390</Words>
  <Characters>7924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29</cp:revision>
  <dcterms:created xsi:type="dcterms:W3CDTF">2023-02-07T20:08:00Z</dcterms:created>
  <dcterms:modified xsi:type="dcterms:W3CDTF">2023-02-08T17:06:00Z</dcterms:modified>
</cp:coreProperties>
</file>