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1DE8" w:rsidRPr="00EC6994" w:rsidRDefault="00831DE8" w:rsidP="00644CDD">
      <w:pPr>
        <w:spacing w:after="0"/>
        <w:jc w:val="center"/>
        <w:rPr>
          <w:b/>
          <w:sz w:val="24"/>
          <w:szCs w:val="24"/>
        </w:rPr>
      </w:pPr>
      <w:r w:rsidRPr="00EC6994">
        <w:rPr>
          <w:b/>
          <w:sz w:val="24"/>
          <w:szCs w:val="24"/>
        </w:rPr>
        <w:t>Conservation Foundation of Lancaster County</w:t>
      </w:r>
    </w:p>
    <w:p w:rsidR="00505A3D" w:rsidRDefault="00FE492E" w:rsidP="00644CDD">
      <w:pPr>
        <w:pStyle w:val="NoSpacing"/>
        <w:jc w:val="center"/>
      </w:pPr>
      <w:r>
        <w:t xml:space="preserve">Minutes </w:t>
      </w:r>
      <w:r w:rsidR="00AE2C23">
        <w:t>April 7</w:t>
      </w:r>
      <w:r w:rsidR="000F67B8">
        <w:t>, 2022</w:t>
      </w:r>
      <w:r w:rsidR="00D03BBB">
        <w:t>,</w:t>
      </w:r>
      <w:r w:rsidR="00EC6994">
        <w:t xml:space="preserve"> </w:t>
      </w:r>
      <w:r w:rsidR="0020185D">
        <w:t>3:30-5:</w:t>
      </w:r>
      <w:r w:rsidR="00B337F0">
        <w:t>0</w:t>
      </w:r>
      <w:r w:rsidR="0020185D">
        <w:t>0</w:t>
      </w:r>
      <w:r w:rsidR="00EC6994">
        <w:t>pm</w:t>
      </w:r>
      <w:r w:rsidR="000763D6">
        <w:t xml:space="preserve">   </w:t>
      </w:r>
    </w:p>
    <w:p w:rsidR="003D0CD5" w:rsidRDefault="00B337F0" w:rsidP="00644CDD">
      <w:pPr>
        <w:pStyle w:val="NoSpacing"/>
        <w:jc w:val="center"/>
      </w:pPr>
      <w:r>
        <w:t xml:space="preserve">In Person and </w:t>
      </w:r>
      <w:r w:rsidR="00FE6129">
        <w:t>Virtual Meeting</w:t>
      </w:r>
    </w:p>
    <w:p w:rsidR="00293501" w:rsidRPr="00293501" w:rsidRDefault="00293501" w:rsidP="00644CDD">
      <w:pPr>
        <w:spacing w:after="0"/>
        <w:rPr>
          <w:b/>
          <w:sz w:val="14"/>
          <w:u w:val="single"/>
        </w:rPr>
      </w:pPr>
    </w:p>
    <w:p w:rsidR="003B3878" w:rsidRDefault="00831DE8" w:rsidP="00644CDD">
      <w:pPr>
        <w:spacing w:after="0"/>
      </w:pPr>
      <w:r>
        <w:rPr>
          <w:b/>
          <w:u w:val="single"/>
        </w:rPr>
        <w:t xml:space="preserve">Call to Order:  </w:t>
      </w:r>
      <w:r w:rsidR="00903820">
        <w:t>Jay Snyder</w:t>
      </w:r>
      <w:r>
        <w:t>, Chairman</w:t>
      </w:r>
    </w:p>
    <w:p w:rsidR="003730B4" w:rsidRDefault="003730B4" w:rsidP="00644CDD">
      <w:pPr>
        <w:spacing w:after="0"/>
      </w:pPr>
    </w:p>
    <w:p w:rsidR="003730B4" w:rsidRDefault="003730B4" w:rsidP="00644CDD">
      <w:pPr>
        <w:spacing w:after="0"/>
      </w:pPr>
      <w:r>
        <w:t xml:space="preserve">Roll Call:  Shelly Dehoff, Allyson Gibson, Jay Snyder, Brad Clubb, </w:t>
      </w:r>
      <w:r w:rsidR="000225DD">
        <w:t xml:space="preserve">Linda Ferich, </w:t>
      </w:r>
      <w:r w:rsidR="001F1898">
        <w:t xml:space="preserve">Stacey Meyer, Ken Rutt, </w:t>
      </w:r>
      <w:r w:rsidR="00BC5919">
        <w:t xml:space="preserve">(virtually attending-- </w:t>
      </w:r>
      <w:r w:rsidR="009B5C0D">
        <w:t xml:space="preserve">Fritz </w:t>
      </w:r>
      <w:r w:rsidR="00200A7F">
        <w:t>S</w:t>
      </w:r>
      <w:r w:rsidR="001D10E3">
        <w:t>c</w:t>
      </w:r>
      <w:r w:rsidR="00200A7F">
        <w:t xml:space="preserve">hroeder, Cory </w:t>
      </w:r>
      <w:proofErr w:type="spellStart"/>
      <w:r w:rsidR="00200A7F">
        <w:t>Rathman</w:t>
      </w:r>
      <w:proofErr w:type="spellEnd"/>
      <w:r w:rsidR="00200A7F">
        <w:t>, Victor DeSantis</w:t>
      </w:r>
      <w:r w:rsidR="001D10E3">
        <w:t>, Rosemary Sheaffer</w:t>
      </w:r>
      <w:r w:rsidR="00BC5919">
        <w:t>)</w:t>
      </w:r>
      <w:r w:rsidR="001D10E3">
        <w:t xml:space="preserve"> </w:t>
      </w:r>
    </w:p>
    <w:p w:rsidR="00505A3D" w:rsidRPr="004E0D9E" w:rsidRDefault="00505A3D" w:rsidP="00644CDD">
      <w:pPr>
        <w:spacing w:after="0"/>
        <w:rPr>
          <w:sz w:val="6"/>
        </w:rPr>
      </w:pPr>
    </w:p>
    <w:p w:rsidR="006A21E9" w:rsidRDefault="006A21E9" w:rsidP="00644CDD">
      <w:pPr>
        <w:spacing w:after="0" w:line="240" w:lineRule="auto"/>
      </w:pPr>
      <w:r>
        <w:rPr>
          <w:b/>
        </w:rPr>
        <w:t>Welcome—</w:t>
      </w:r>
      <w:r>
        <w:t>Jay Snyder</w:t>
      </w:r>
      <w:r w:rsidR="003730B4">
        <w:t xml:space="preserve"> called the meeting to order at </w:t>
      </w:r>
      <w:r w:rsidR="00EC0923">
        <w:t>3:</w:t>
      </w:r>
      <w:r w:rsidR="00E04F8D">
        <w:t>40, following technical difficulties</w:t>
      </w:r>
      <w:r w:rsidR="00EC0923">
        <w:t xml:space="preserve">.  </w:t>
      </w:r>
    </w:p>
    <w:p w:rsidR="00505A3D" w:rsidRPr="004E0D9E" w:rsidRDefault="00505A3D" w:rsidP="00644CDD">
      <w:pPr>
        <w:spacing w:after="0" w:line="240" w:lineRule="auto"/>
        <w:rPr>
          <w:b/>
          <w:sz w:val="12"/>
        </w:rPr>
      </w:pPr>
    </w:p>
    <w:p w:rsidR="00505A3D" w:rsidRPr="00E51DA2" w:rsidRDefault="00CE1564" w:rsidP="00644CDD">
      <w:pPr>
        <w:spacing w:after="0"/>
      </w:pPr>
      <w:r>
        <w:rPr>
          <w:b/>
        </w:rPr>
        <w:t>Treasurer Report</w:t>
      </w:r>
      <w:r w:rsidR="00543E83">
        <w:rPr>
          <w:b/>
        </w:rPr>
        <w:t>/Financial Highlights</w:t>
      </w:r>
      <w:r>
        <w:rPr>
          <w:b/>
        </w:rPr>
        <w:t xml:space="preserve">: </w:t>
      </w:r>
      <w:r w:rsidR="003730B4">
        <w:t>The report</w:t>
      </w:r>
      <w:r w:rsidR="00D12CC7">
        <w:t>s</w:t>
      </w:r>
      <w:bookmarkStart w:id="0" w:name="_GoBack"/>
      <w:bookmarkEnd w:id="0"/>
      <w:r w:rsidR="003730B4">
        <w:t xml:space="preserve"> were </w:t>
      </w:r>
      <w:r w:rsidR="00E51DA2">
        <w:t xml:space="preserve">prepared by Stacey Meyer, emailed ahead of time </w:t>
      </w:r>
      <w:r w:rsidR="00E864CB">
        <w:t>and discussed briefly</w:t>
      </w:r>
      <w:r w:rsidR="00DE06C5">
        <w:t xml:space="preserve"> today.  Stacey answered questions</w:t>
      </w:r>
      <w:r w:rsidR="008C278E">
        <w:t>, especially about NFWF</w:t>
      </w:r>
      <w:r w:rsidR="00DE06C5">
        <w:t>.</w:t>
      </w:r>
      <w:r w:rsidR="008C278E">
        <w:t xml:space="preserve">    </w:t>
      </w:r>
      <w:r w:rsidR="00DE06C5">
        <w:t xml:space="preserve">  </w:t>
      </w:r>
      <w:r w:rsidR="00BF545B">
        <w:t xml:space="preserve">Audit will be in May.   Filed subject to audit.  </w:t>
      </w:r>
    </w:p>
    <w:p w:rsidR="00F75C1C" w:rsidRPr="00293501" w:rsidRDefault="00F75C1C" w:rsidP="00644CDD">
      <w:pPr>
        <w:spacing w:after="0"/>
        <w:rPr>
          <w:b/>
          <w:sz w:val="14"/>
        </w:rPr>
      </w:pPr>
    </w:p>
    <w:p w:rsidR="00DE06C5" w:rsidRDefault="00210A7E" w:rsidP="00DE06C5">
      <w:pPr>
        <w:spacing w:after="0"/>
        <w:rPr>
          <w:b/>
        </w:rPr>
      </w:pPr>
      <w:r>
        <w:rPr>
          <w:b/>
        </w:rPr>
        <w:t xml:space="preserve">Clean Water Partners Update: </w:t>
      </w:r>
      <w:bookmarkStart w:id="1" w:name="_Hlk68691841"/>
    </w:p>
    <w:p w:rsidR="00210A7E" w:rsidRDefault="006B6E4A" w:rsidP="00DE06C5">
      <w:pPr>
        <w:spacing w:after="0"/>
        <w:rPr>
          <w:rFonts w:ascii="Calibri" w:eastAsia="Times New Roman" w:hAnsi="Calibri" w:cs="Calibri"/>
        </w:rPr>
      </w:pPr>
      <w:r w:rsidRPr="00434749">
        <w:rPr>
          <w:rFonts w:ascii="Calibri" w:eastAsia="Times New Roman" w:hAnsi="Calibri" w:cs="Calibri"/>
        </w:rPr>
        <w:t>Allyson</w:t>
      </w:r>
      <w:r w:rsidR="008B3FFB">
        <w:rPr>
          <w:rFonts w:ascii="Calibri" w:eastAsia="Times New Roman" w:hAnsi="Calibri" w:cs="Calibri"/>
        </w:rPr>
        <w:t>’s</w:t>
      </w:r>
      <w:r w:rsidRPr="00434749">
        <w:rPr>
          <w:rFonts w:ascii="Calibri" w:eastAsia="Times New Roman" w:hAnsi="Calibri" w:cs="Calibri"/>
        </w:rPr>
        <w:t xml:space="preserve"> update</w:t>
      </w:r>
      <w:r w:rsidR="00DE06C5">
        <w:rPr>
          <w:rFonts w:ascii="Calibri" w:eastAsia="Times New Roman" w:hAnsi="Calibri" w:cs="Calibri"/>
        </w:rPr>
        <w:t xml:space="preserve"> regarding the Partners included the following points: </w:t>
      </w:r>
    </w:p>
    <w:p w:rsidR="00164EE6" w:rsidRPr="00164EE6" w:rsidRDefault="00164EE6" w:rsidP="00DE06C5">
      <w:pPr>
        <w:spacing w:after="0"/>
      </w:pPr>
    </w:p>
    <w:p w:rsidR="00A56704" w:rsidRDefault="00A56704" w:rsidP="00210A7E">
      <w:pPr>
        <w:numPr>
          <w:ilvl w:val="0"/>
          <w:numId w:val="18"/>
        </w:numPr>
        <w:spacing w:after="0" w:line="240" w:lineRule="auto"/>
        <w:rPr>
          <w:rFonts w:ascii="Calibri" w:eastAsia="Times New Roman" w:hAnsi="Calibri" w:cs="Calibri"/>
        </w:rPr>
      </w:pPr>
      <w:proofErr w:type="spellStart"/>
      <w:r>
        <w:rPr>
          <w:rFonts w:ascii="Calibri" w:eastAsia="Times New Roman" w:hAnsi="Calibri" w:cs="Calibri"/>
        </w:rPr>
        <w:t>Ken</w:t>
      </w:r>
      <w:r w:rsidR="00164EE6">
        <w:rPr>
          <w:rFonts w:ascii="Calibri" w:eastAsia="Times New Roman" w:hAnsi="Calibri" w:cs="Calibri"/>
        </w:rPr>
        <w:t>t</w:t>
      </w:r>
      <w:r>
        <w:rPr>
          <w:rFonts w:ascii="Calibri" w:eastAsia="Times New Roman" w:hAnsi="Calibri" w:cs="Calibri"/>
        </w:rPr>
        <w:t>fields</w:t>
      </w:r>
      <w:proofErr w:type="spellEnd"/>
      <w:r>
        <w:rPr>
          <w:rFonts w:ascii="Calibri" w:eastAsia="Times New Roman" w:hAnsi="Calibri" w:cs="Calibri"/>
        </w:rPr>
        <w:t xml:space="preserve"> Proposal</w:t>
      </w:r>
      <w:r w:rsidR="00164EE6">
        <w:rPr>
          <w:rFonts w:ascii="Calibri" w:eastAsia="Times New Roman" w:hAnsi="Calibri" w:cs="Calibri"/>
        </w:rPr>
        <w:t xml:space="preserve">—private family foundation location in MD, looking to come to PA to support work here, had very tight turnaround for a proposal with a unique opportunity to do green infrastructure and senior living community outreach, submitted proposal, and </w:t>
      </w:r>
      <w:proofErr w:type="spellStart"/>
      <w:r w:rsidR="00164EE6">
        <w:rPr>
          <w:rFonts w:ascii="Calibri" w:eastAsia="Times New Roman" w:hAnsi="Calibri" w:cs="Calibri"/>
        </w:rPr>
        <w:t>Kentfields</w:t>
      </w:r>
      <w:proofErr w:type="spellEnd"/>
      <w:r w:rsidR="00164EE6">
        <w:rPr>
          <w:rFonts w:ascii="Calibri" w:eastAsia="Times New Roman" w:hAnsi="Calibri" w:cs="Calibri"/>
        </w:rPr>
        <w:t xml:space="preserve"> is still interested in learning more about Lancaster County. </w:t>
      </w:r>
    </w:p>
    <w:p w:rsidR="00096340" w:rsidRDefault="00096340" w:rsidP="00210A7E">
      <w:pPr>
        <w:numPr>
          <w:ilvl w:val="0"/>
          <w:numId w:val="18"/>
        </w:numPr>
        <w:spacing w:after="0" w:line="240" w:lineRule="auto"/>
        <w:rPr>
          <w:rFonts w:ascii="Calibri" w:eastAsia="Times New Roman" w:hAnsi="Calibri" w:cs="Calibri"/>
        </w:rPr>
      </w:pPr>
      <w:r>
        <w:rPr>
          <w:rFonts w:ascii="Calibri" w:eastAsia="Times New Roman" w:hAnsi="Calibri" w:cs="Calibri"/>
        </w:rPr>
        <w:t xml:space="preserve">NFWF </w:t>
      </w:r>
      <w:r w:rsidR="00AB5977">
        <w:rPr>
          <w:rFonts w:ascii="Calibri" w:eastAsia="Times New Roman" w:hAnsi="Calibri" w:cs="Calibri"/>
        </w:rPr>
        <w:t xml:space="preserve">has 2 grants open right now; MEB and Small Watershed Grants; interest to submit application from LCCD and/or Foundation to focus on ag and stormwater BMP verification; lots of money now available to Lancaster, so we need to see if we have resources </w:t>
      </w:r>
      <w:r w:rsidR="003B2C98">
        <w:rPr>
          <w:rFonts w:ascii="Calibri" w:eastAsia="Times New Roman" w:hAnsi="Calibri" w:cs="Calibri"/>
        </w:rPr>
        <w:t xml:space="preserve">available; Foundation seen as way to get creative and put together something on paper; not sure what that will look li   April 21 and April 28; we’ll have to give you info by email in near future;  </w:t>
      </w:r>
    </w:p>
    <w:p w:rsidR="0012781E" w:rsidRDefault="0012781E" w:rsidP="00210A7E">
      <w:pPr>
        <w:numPr>
          <w:ilvl w:val="0"/>
          <w:numId w:val="18"/>
        </w:numPr>
        <w:spacing w:after="0" w:line="240" w:lineRule="auto"/>
        <w:rPr>
          <w:rFonts w:ascii="Calibri" w:eastAsia="Times New Roman" w:hAnsi="Calibri" w:cs="Calibri"/>
        </w:rPr>
      </w:pPr>
      <w:r>
        <w:rPr>
          <w:rFonts w:ascii="Calibri" w:eastAsia="Times New Roman" w:hAnsi="Calibri" w:cs="Calibri"/>
        </w:rPr>
        <w:t>ARPA funds</w:t>
      </w:r>
      <w:r w:rsidR="00904A2C">
        <w:rPr>
          <w:rFonts w:ascii="Calibri" w:eastAsia="Times New Roman" w:hAnsi="Calibri" w:cs="Calibri"/>
        </w:rPr>
        <w:t xml:space="preserve">—now available for community organizations at county level to access; but draft proposal left a lot to be desired with guidelines of how to apply for and receive money; CWP submitted a lot of questions at work session with Commissioners this week, but not a lot of answers yet; </w:t>
      </w:r>
      <w:r w:rsidR="00B87E1A">
        <w:rPr>
          <w:rFonts w:ascii="Calibri" w:eastAsia="Times New Roman" w:hAnsi="Calibri" w:cs="Calibri"/>
        </w:rPr>
        <w:t>CWP planning to put in bundled application with multiple projects in it;</w:t>
      </w:r>
      <w:r w:rsidR="008322D6">
        <w:rPr>
          <w:rFonts w:ascii="Calibri" w:eastAsia="Times New Roman" w:hAnsi="Calibri" w:cs="Calibri"/>
        </w:rPr>
        <w:t xml:space="preserve"> priorities are for water quality, ag, according to Commissioner D’Agostino at last night’s LCCD Board meeting; definitely a first come, first served source of money; </w:t>
      </w:r>
      <w:r w:rsidR="009C6A1D">
        <w:rPr>
          <w:rFonts w:ascii="Calibri" w:eastAsia="Times New Roman" w:hAnsi="Calibri" w:cs="Calibri"/>
        </w:rPr>
        <w:t xml:space="preserve">CWP planning to put together a proposal for next Friday; </w:t>
      </w:r>
    </w:p>
    <w:p w:rsidR="00966C60" w:rsidRPr="00E9373D" w:rsidRDefault="00966C60" w:rsidP="00E9373D">
      <w:pPr>
        <w:numPr>
          <w:ilvl w:val="1"/>
          <w:numId w:val="18"/>
        </w:numPr>
        <w:spacing w:after="0" w:line="240" w:lineRule="auto"/>
        <w:rPr>
          <w:rFonts w:ascii="Calibri" w:eastAsia="Times New Roman" w:hAnsi="Calibri" w:cs="Calibri"/>
          <w:i/>
        </w:rPr>
      </w:pPr>
      <w:r w:rsidRPr="00BC580D">
        <w:rPr>
          <w:rFonts w:ascii="Calibri" w:eastAsia="Times New Roman" w:hAnsi="Calibri" w:cs="Calibri"/>
          <w:i/>
          <w:u w:val="single"/>
        </w:rPr>
        <w:t>Motion made by Victor DeSantis to affirm interest in program and take next steps to do exploratory work to submit</w:t>
      </w:r>
      <w:r w:rsidR="003A31B7" w:rsidRPr="00BC580D">
        <w:rPr>
          <w:rFonts w:ascii="Calibri" w:eastAsia="Times New Roman" w:hAnsi="Calibri" w:cs="Calibri"/>
          <w:i/>
          <w:u w:val="single"/>
        </w:rPr>
        <w:t xml:space="preserve"> a </w:t>
      </w:r>
      <w:r w:rsidRPr="00BC580D">
        <w:rPr>
          <w:rFonts w:ascii="Calibri" w:eastAsia="Times New Roman" w:hAnsi="Calibri" w:cs="Calibri"/>
          <w:i/>
          <w:u w:val="single"/>
        </w:rPr>
        <w:t>bona fide proposal.  to have CWP proceed with applying, details yet to be determined if it will be through the LCCD</w:t>
      </w:r>
      <w:r w:rsidR="00452E66" w:rsidRPr="00BC580D">
        <w:rPr>
          <w:rFonts w:ascii="Calibri" w:eastAsia="Times New Roman" w:hAnsi="Calibri" w:cs="Calibri"/>
          <w:i/>
          <w:u w:val="single"/>
        </w:rPr>
        <w:t xml:space="preserve"> or the</w:t>
      </w:r>
      <w:r w:rsidRPr="00BC580D">
        <w:rPr>
          <w:rFonts w:ascii="Calibri" w:eastAsia="Times New Roman" w:hAnsi="Calibri" w:cs="Calibri"/>
          <w:i/>
          <w:u w:val="single"/>
        </w:rPr>
        <w:t xml:space="preserve"> Foundation with </w:t>
      </w:r>
      <w:r w:rsidR="00452E66" w:rsidRPr="00BC580D">
        <w:rPr>
          <w:rFonts w:ascii="Calibri" w:eastAsia="Times New Roman" w:hAnsi="Calibri" w:cs="Calibri"/>
          <w:i/>
          <w:u w:val="single"/>
        </w:rPr>
        <w:t xml:space="preserve">the </w:t>
      </w:r>
      <w:r w:rsidRPr="00BC580D">
        <w:rPr>
          <w:rFonts w:ascii="Calibri" w:eastAsia="Times New Roman" w:hAnsi="Calibri" w:cs="Calibri"/>
          <w:i/>
          <w:u w:val="single"/>
        </w:rPr>
        <w:t>lead entity being the CWP.   Seconded by Linda Ferich.  Motion passed</w:t>
      </w:r>
      <w:r w:rsidRPr="00E9373D">
        <w:rPr>
          <w:rFonts w:ascii="Calibri" w:eastAsia="Times New Roman" w:hAnsi="Calibri" w:cs="Calibri"/>
          <w:i/>
        </w:rPr>
        <w:t xml:space="preserve">.  </w:t>
      </w:r>
    </w:p>
    <w:bookmarkEnd w:id="1"/>
    <w:p w:rsidR="00E9373D" w:rsidRDefault="00E9373D" w:rsidP="00E9373D">
      <w:pPr>
        <w:spacing w:after="0" w:line="240" w:lineRule="auto"/>
        <w:rPr>
          <w:rFonts w:ascii="Calibri" w:eastAsia="Times New Roman" w:hAnsi="Calibri" w:cs="Calibri"/>
        </w:rPr>
      </w:pPr>
    </w:p>
    <w:p w:rsidR="00E9373D" w:rsidRDefault="00E9373D" w:rsidP="00E9373D">
      <w:pPr>
        <w:spacing w:after="0" w:line="240" w:lineRule="auto"/>
        <w:rPr>
          <w:rFonts w:ascii="Calibri" w:eastAsia="Times New Roman" w:hAnsi="Calibri" w:cs="Calibri"/>
        </w:rPr>
      </w:pPr>
      <w:r>
        <w:rPr>
          <w:rFonts w:ascii="Calibri" w:eastAsia="Times New Roman" w:hAnsi="Calibri" w:cs="Calibri"/>
        </w:rPr>
        <w:t xml:space="preserve">Linda F </w:t>
      </w:r>
      <w:r w:rsidR="005416E9">
        <w:rPr>
          <w:rFonts w:ascii="Calibri" w:eastAsia="Times New Roman" w:hAnsi="Calibri" w:cs="Calibri"/>
        </w:rPr>
        <w:t xml:space="preserve">mentioned that she received an </w:t>
      </w:r>
      <w:r>
        <w:rPr>
          <w:rFonts w:ascii="Calibri" w:eastAsia="Times New Roman" w:hAnsi="Calibri" w:cs="Calibri"/>
        </w:rPr>
        <w:t>email today—</w:t>
      </w:r>
      <w:r w:rsidR="005416E9">
        <w:rPr>
          <w:rFonts w:ascii="Calibri" w:eastAsia="Times New Roman" w:hAnsi="Calibri" w:cs="Calibri"/>
        </w:rPr>
        <w:t xml:space="preserve">a </w:t>
      </w:r>
      <w:r>
        <w:rPr>
          <w:rFonts w:ascii="Calibri" w:eastAsia="Times New Roman" w:hAnsi="Calibri" w:cs="Calibri"/>
        </w:rPr>
        <w:t xml:space="preserve">gentleman </w:t>
      </w:r>
      <w:r w:rsidR="0020394C">
        <w:rPr>
          <w:rFonts w:ascii="Calibri" w:eastAsia="Times New Roman" w:hAnsi="Calibri" w:cs="Calibri"/>
        </w:rPr>
        <w:t xml:space="preserve">who is a </w:t>
      </w:r>
      <w:r>
        <w:rPr>
          <w:rFonts w:ascii="Calibri" w:eastAsia="Times New Roman" w:hAnsi="Calibri" w:cs="Calibri"/>
        </w:rPr>
        <w:t>maintenance coordinator at HOA on Octorara Creek</w:t>
      </w:r>
      <w:r w:rsidR="0020394C">
        <w:rPr>
          <w:rFonts w:ascii="Calibri" w:eastAsia="Times New Roman" w:hAnsi="Calibri" w:cs="Calibri"/>
        </w:rPr>
        <w:t xml:space="preserve"> is </w:t>
      </w:r>
      <w:r>
        <w:rPr>
          <w:rFonts w:ascii="Calibri" w:eastAsia="Times New Roman" w:hAnsi="Calibri" w:cs="Calibri"/>
        </w:rPr>
        <w:t xml:space="preserve">concerned with erosion; who should they contact as an HOA? </w:t>
      </w:r>
      <w:r w:rsidR="0020394C">
        <w:rPr>
          <w:rFonts w:ascii="Calibri" w:eastAsia="Times New Roman" w:hAnsi="Calibri" w:cs="Calibri"/>
        </w:rPr>
        <w:t xml:space="preserve"> Suggestion was to t</w:t>
      </w:r>
      <w:r>
        <w:rPr>
          <w:rFonts w:ascii="Calibri" w:eastAsia="Times New Roman" w:hAnsi="Calibri" w:cs="Calibri"/>
        </w:rPr>
        <w:t>alk to Matt Kofroth and others, but it’s probably not timely enough for the ARPA funds</w:t>
      </w:r>
      <w:r w:rsidR="0020394C">
        <w:rPr>
          <w:rFonts w:ascii="Calibri" w:eastAsia="Times New Roman" w:hAnsi="Calibri" w:cs="Calibri"/>
        </w:rPr>
        <w:t>.</w:t>
      </w:r>
    </w:p>
    <w:p w:rsidR="00433F0F" w:rsidRPr="00433F0F" w:rsidRDefault="00433F0F" w:rsidP="00644CDD">
      <w:pPr>
        <w:spacing w:after="0"/>
        <w:rPr>
          <w:b/>
          <w:sz w:val="20"/>
        </w:rPr>
      </w:pPr>
    </w:p>
    <w:p w:rsidR="00056BFA" w:rsidRDefault="00056BFA" w:rsidP="00644CDD">
      <w:pPr>
        <w:spacing w:after="0"/>
        <w:rPr>
          <w:b/>
        </w:rPr>
      </w:pPr>
      <w:r>
        <w:rPr>
          <w:b/>
        </w:rPr>
        <w:t xml:space="preserve">LCCD Program </w:t>
      </w:r>
      <w:r w:rsidR="00081921">
        <w:rPr>
          <w:b/>
        </w:rPr>
        <w:t>Update (</w:t>
      </w:r>
      <w:r w:rsidR="00081921" w:rsidRPr="002E07E4">
        <w:rPr>
          <w:b/>
          <w:color w:val="4F81BD" w:themeColor="accent1"/>
        </w:rPr>
        <w:t xml:space="preserve">Ag, </w:t>
      </w:r>
      <w:r w:rsidR="00C653A2" w:rsidRPr="002E07E4">
        <w:rPr>
          <w:b/>
          <w:color w:val="4F81BD" w:themeColor="accent1"/>
        </w:rPr>
        <w:t>Education</w:t>
      </w:r>
      <w:r w:rsidR="00C653A2">
        <w:rPr>
          <w:b/>
        </w:rPr>
        <w:t xml:space="preserve">, </w:t>
      </w:r>
      <w:r w:rsidR="00C653A2" w:rsidRPr="001F2AD3">
        <w:rPr>
          <w:b/>
          <w:color w:val="548DD4" w:themeColor="text2" w:themeTint="99"/>
        </w:rPr>
        <w:t>Watershed</w:t>
      </w:r>
      <w:r w:rsidR="001F2AD3">
        <w:rPr>
          <w:b/>
          <w:color w:val="95B3D7" w:themeColor="accent1" w:themeTint="99"/>
        </w:rPr>
        <w:t>,</w:t>
      </w:r>
      <w:r w:rsidR="00081921">
        <w:rPr>
          <w:b/>
        </w:rPr>
        <w:t xml:space="preserve"> </w:t>
      </w:r>
      <w:r w:rsidR="00081921" w:rsidRPr="0020394C">
        <w:rPr>
          <w:b/>
          <w:color w:val="0070C0"/>
        </w:rPr>
        <w:t>Ombudsman</w:t>
      </w:r>
      <w:r w:rsidR="001F2AD3">
        <w:rPr>
          <w:b/>
        </w:rPr>
        <w:t>,</w:t>
      </w:r>
      <w:r w:rsidR="001F2AD3" w:rsidRPr="001F2AD3">
        <w:rPr>
          <w:b/>
        </w:rPr>
        <w:t xml:space="preserve"> </w:t>
      </w:r>
      <w:r w:rsidR="001F2AD3">
        <w:rPr>
          <w:b/>
        </w:rPr>
        <w:t>Plain Sect</w:t>
      </w:r>
      <w:r w:rsidR="00081921">
        <w:rPr>
          <w:b/>
        </w:rPr>
        <w:t xml:space="preserve">, </w:t>
      </w:r>
      <w:r w:rsidR="00FC424E">
        <w:rPr>
          <w:b/>
        </w:rPr>
        <w:t>Administration</w:t>
      </w:r>
      <w:r w:rsidR="0020394C">
        <w:rPr>
          <w:b/>
        </w:rPr>
        <w:t>. E&amp;S)</w:t>
      </w:r>
      <w:r w:rsidR="00081921">
        <w:rPr>
          <w:b/>
        </w:rPr>
        <w:t xml:space="preserve"> </w:t>
      </w:r>
    </w:p>
    <w:p w:rsidR="0020394C" w:rsidRDefault="009F2E9C" w:rsidP="00644CDD">
      <w:pPr>
        <w:spacing w:after="0"/>
      </w:pPr>
      <w:r>
        <w:rPr>
          <w:b/>
        </w:rPr>
        <w:tab/>
      </w:r>
      <w:r w:rsidR="001F2AD3">
        <w:rPr>
          <w:b/>
        </w:rPr>
        <w:t>Ombudsman</w:t>
      </w:r>
      <w:r>
        <w:rPr>
          <w:b/>
        </w:rPr>
        <w:t xml:space="preserve"> Program—</w:t>
      </w:r>
      <w:r w:rsidR="001F2AD3">
        <w:t xml:space="preserve">Shelly Dehoff </w:t>
      </w:r>
      <w:r w:rsidR="00D525B9">
        <w:t xml:space="preserve">gave an overview of the Ombudsman Program, another core program of the </w:t>
      </w:r>
      <w:r w:rsidR="00E464CF">
        <w:t xml:space="preserve">LCCD.  </w:t>
      </w:r>
      <w:r w:rsidR="0020394C">
        <w:t xml:space="preserve">The Ombudsman Program handles public relations, education and conflict management related to agriculture.  </w:t>
      </w:r>
    </w:p>
    <w:p w:rsidR="009F2E9C" w:rsidRDefault="0020394C" w:rsidP="0020394C">
      <w:pPr>
        <w:pStyle w:val="ListParagraph"/>
        <w:numPr>
          <w:ilvl w:val="0"/>
          <w:numId w:val="23"/>
        </w:numPr>
        <w:spacing w:after="0"/>
      </w:pPr>
      <w:r>
        <w:t xml:space="preserve">Shelly has a unique position, in that while she works for the LCCD, she covers the eastern half of PA.  She has one counterpart who covers western PA.  Shelly has been the eastern PA Ag Ombudsman for almost 20 years.  </w:t>
      </w:r>
    </w:p>
    <w:p w:rsidR="0020394C" w:rsidRDefault="0020394C" w:rsidP="0020394C">
      <w:pPr>
        <w:pStyle w:val="ListParagraph"/>
        <w:numPr>
          <w:ilvl w:val="0"/>
          <w:numId w:val="23"/>
        </w:numPr>
        <w:spacing w:after="0"/>
      </w:pPr>
      <w:r>
        <w:t xml:space="preserve">She offers moderation or facilitation services between farmers, neighbors, municipalities, legislative offices </w:t>
      </w:r>
    </w:p>
    <w:p w:rsidR="001576FC" w:rsidRDefault="001576FC" w:rsidP="0020394C">
      <w:pPr>
        <w:pStyle w:val="ListParagraph"/>
        <w:numPr>
          <w:ilvl w:val="0"/>
          <w:numId w:val="23"/>
        </w:numPr>
        <w:spacing w:after="0"/>
      </w:pPr>
      <w:r>
        <w:t>Gives people a place to vent!</w:t>
      </w:r>
    </w:p>
    <w:p w:rsidR="00255A04" w:rsidRDefault="00255A04" w:rsidP="0020394C">
      <w:pPr>
        <w:pStyle w:val="ListParagraph"/>
        <w:numPr>
          <w:ilvl w:val="0"/>
          <w:numId w:val="23"/>
        </w:numPr>
        <w:spacing w:after="0"/>
      </w:pPr>
      <w:r>
        <w:lastRenderedPageBreak/>
        <w:t>Coordinates fly complaint response in eastern PA</w:t>
      </w:r>
    </w:p>
    <w:p w:rsidR="00255A04" w:rsidRDefault="00255A04" w:rsidP="0020394C">
      <w:pPr>
        <w:pStyle w:val="ListParagraph"/>
        <w:numPr>
          <w:ilvl w:val="0"/>
          <w:numId w:val="23"/>
        </w:numPr>
        <w:spacing w:after="0"/>
      </w:pPr>
      <w:r>
        <w:t xml:space="preserve">Provides information on proper mortality composting </w:t>
      </w:r>
    </w:p>
    <w:p w:rsidR="00255A04" w:rsidRDefault="00255A04" w:rsidP="0020394C">
      <w:pPr>
        <w:pStyle w:val="ListParagraph"/>
        <w:numPr>
          <w:ilvl w:val="0"/>
          <w:numId w:val="23"/>
        </w:numPr>
        <w:spacing w:after="0"/>
      </w:pPr>
      <w:r>
        <w:t>Presents about good neighbor relations</w:t>
      </w:r>
    </w:p>
    <w:p w:rsidR="00255A04" w:rsidRDefault="00255A04" w:rsidP="0020394C">
      <w:pPr>
        <w:pStyle w:val="ListParagraph"/>
        <w:numPr>
          <w:ilvl w:val="0"/>
          <w:numId w:val="23"/>
        </w:numPr>
        <w:spacing w:after="0"/>
      </w:pPr>
      <w:r>
        <w:t>Original Ombudsman budget/</w:t>
      </w:r>
      <w:proofErr w:type="spellStart"/>
      <w:r>
        <w:t>yr</w:t>
      </w:r>
      <w:proofErr w:type="spellEnd"/>
      <w:r>
        <w:t xml:space="preserve"> was more than I could spend, but as the years have gone by, my current OMB budget is approx. 50% of the original budget.   It only provides less than half of what it takes to employ Shelly, let alone have any money for publications, educational sessions, mileage, etc.  </w:t>
      </w:r>
    </w:p>
    <w:p w:rsidR="008F5D8F" w:rsidRDefault="00255A04" w:rsidP="0020394C">
      <w:pPr>
        <w:pStyle w:val="ListParagraph"/>
        <w:numPr>
          <w:ilvl w:val="0"/>
          <w:numId w:val="23"/>
        </w:numPr>
        <w:spacing w:after="0"/>
      </w:pPr>
      <w:r>
        <w:t xml:space="preserve">She has to find additional sources of funding, which changes priorities and workload; although OMB will always be the top priority; currently putting time in to the Foundation, the Manure Injection grant admin, Lancaster Co Ag Council assistance, and the </w:t>
      </w:r>
      <w:proofErr w:type="gramStart"/>
      <w:r>
        <w:t>South Central</w:t>
      </w:r>
      <w:proofErr w:type="gramEnd"/>
      <w:r>
        <w:t xml:space="preserve"> Task Force Agriculture Subcommittee as the Planning Specialist, and LCCD utilizes County Commissioner funds to fill some holes as well.  </w:t>
      </w:r>
    </w:p>
    <w:p w:rsidR="00594C0A" w:rsidRDefault="008F5D8F" w:rsidP="0020394C">
      <w:pPr>
        <w:pStyle w:val="ListParagraph"/>
        <w:numPr>
          <w:ilvl w:val="0"/>
          <w:numId w:val="23"/>
        </w:numPr>
        <w:spacing w:after="0"/>
      </w:pPr>
      <w:r>
        <w:t xml:space="preserve">More funding from the state of the Ombudsman program would be very important, however Shelly isn’t interested in 100% funding, because she likes the ability to do other things.  The other funding sources can come and go, as history has shown, so Shelly is always on the lookout for other funding sources, which has to be balanced for time and resources, especially considering Shelly works 32 hours/week.  </w:t>
      </w:r>
    </w:p>
    <w:p w:rsidR="00255A04" w:rsidRDefault="00594C0A" w:rsidP="0020394C">
      <w:pPr>
        <w:pStyle w:val="ListParagraph"/>
        <w:numPr>
          <w:ilvl w:val="0"/>
          <w:numId w:val="23"/>
        </w:numPr>
        <w:spacing w:after="0"/>
      </w:pPr>
      <w:r>
        <w:t xml:space="preserve">Administering grants is extremely time consuming, so bringing in more grants might mean more funding, but also more responsibility within the same 32 </w:t>
      </w:r>
      <w:proofErr w:type="spellStart"/>
      <w:r>
        <w:t>hrs</w:t>
      </w:r>
      <w:proofErr w:type="spellEnd"/>
      <w:r>
        <w:t xml:space="preserve">/week.  </w:t>
      </w:r>
      <w:r w:rsidR="008F5D8F">
        <w:t xml:space="preserve">  </w:t>
      </w:r>
      <w:r w:rsidR="00255A04">
        <w:t xml:space="preserve"> </w:t>
      </w:r>
    </w:p>
    <w:p w:rsidR="00081921" w:rsidRDefault="00081921" w:rsidP="00644CDD">
      <w:pPr>
        <w:spacing w:after="0"/>
        <w:rPr>
          <w:b/>
        </w:rPr>
      </w:pPr>
    </w:p>
    <w:p w:rsidR="0083630C" w:rsidRDefault="00433F0F" w:rsidP="00644CDD">
      <w:pPr>
        <w:spacing w:after="0"/>
        <w:rPr>
          <w:b/>
        </w:rPr>
      </w:pPr>
      <w:r>
        <w:rPr>
          <w:b/>
        </w:rPr>
        <w:t>Executive Committee Re-Cap</w:t>
      </w:r>
    </w:p>
    <w:p w:rsidR="0020259D" w:rsidRPr="00963AA9" w:rsidRDefault="009A633D" w:rsidP="009A633D">
      <w:pPr>
        <w:spacing w:after="0"/>
      </w:pPr>
      <w:r>
        <w:t xml:space="preserve">The Exec Comm met recently, and spent most of the time discussing data collection, data disbursement and some other Clean Water Partners-related topics, with Allyson tuning in to provide more explanation.  The Exec Comm still needs </w:t>
      </w:r>
      <w:r w:rsidR="00433F0F">
        <w:t>to condense/streamline portion</w:t>
      </w:r>
      <w:r>
        <w:t>s</w:t>
      </w:r>
      <w:r w:rsidR="00433F0F">
        <w:t xml:space="preserve"> of</w:t>
      </w:r>
      <w:r>
        <w:t xml:space="preserve"> the </w:t>
      </w:r>
      <w:r w:rsidR="00433F0F">
        <w:t>LCCD Strategic Plan that contains Foundation items</w:t>
      </w:r>
    </w:p>
    <w:p w:rsidR="0083630C" w:rsidRDefault="0083630C" w:rsidP="00644CDD">
      <w:pPr>
        <w:spacing w:after="0"/>
        <w:rPr>
          <w:b/>
        </w:rPr>
      </w:pPr>
    </w:p>
    <w:p w:rsidR="00831DE8" w:rsidRDefault="00831DE8" w:rsidP="00644CDD">
      <w:pPr>
        <w:spacing w:after="0"/>
        <w:rPr>
          <w:b/>
        </w:rPr>
      </w:pPr>
      <w:r>
        <w:rPr>
          <w:b/>
        </w:rPr>
        <w:t>Old Business:</w:t>
      </w:r>
    </w:p>
    <w:p w:rsidR="005A2B01" w:rsidRDefault="00C60841" w:rsidP="007704C6">
      <w:pPr>
        <w:pStyle w:val="ListParagraph"/>
        <w:numPr>
          <w:ilvl w:val="0"/>
          <w:numId w:val="17"/>
        </w:numPr>
        <w:spacing w:after="0" w:line="240" w:lineRule="auto"/>
      </w:pPr>
      <w:r>
        <w:t>Just a reminder, there are a</w:t>
      </w:r>
      <w:r w:rsidR="005A2B01">
        <w:t>dditional Foundation member slots open</w:t>
      </w:r>
      <w:r w:rsidR="000E31E9">
        <w:t>—</w:t>
      </w:r>
      <w:r w:rsidR="00056BFA">
        <w:t>any new interested parties?</w:t>
      </w:r>
    </w:p>
    <w:p w:rsidR="00505A3D" w:rsidRPr="003F0A25" w:rsidRDefault="00505A3D" w:rsidP="003F0A25">
      <w:pPr>
        <w:spacing w:after="0"/>
        <w:ind w:left="1440"/>
        <w:rPr>
          <w:sz w:val="8"/>
        </w:rPr>
      </w:pPr>
    </w:p>
    <w:p w:rsidR="00A308D0" w:rsidRPr="003F0A25" w:rsidRDefault="00A308D0" w:rsidP="00644CDD">
      <w:pPr>
        <w:spacing w:after="0" w:line="240" w:lineRule="auto"/>
        <w:rPr>
          <w:rFonts w:ascii="Calibri" w:eastAsia="Times New Roman" w:hAnsi="Calibri" w:cs="Calibri"/>
          <w:sz w:val="14"/>
        </w:rPr>
      </w:pPr>
    </w:p>
    <w:p w:rsidR="00222EB7" w:rsidRDefault="00222EB7" w:rsidP="00644CDD">
      <w:pPr>
        <w:spacing w:after="0"/>
        <w:rPr>
          <w:b/>
        </w:rPr>
      </w:pPr>
      <w:r>
        <w:rPr>
          <w:b/>
        </w:rPr>
        <w:t>New Business</w:t>
      </w:r>
      <w:r w:rsidR="00505A3D">
        <w:rPr>
          <w:b/>
        </w:rPr>
        <w:t>/No Action Needed</w:t>
      </w:r>
      <w:r>
        <w:rPr>
          <w:b/>
        </w:rPr>
        <w:t>:</w:t>
      </w:r>
    </w:p>
    <w:p w:rsidR="00434C6F" w:rsidRPr="00D87E77" w:rsidRDefault="00C60841" w:rsidP="00D87E77">
      <w:pPr>
        <w:pStyle w:val="ListParagraph"/>
        <w:numPr>
          <w:ilvl w:val="0"/>
          <w:numId w:val="20"/>
        </w:numPr>
        <w:spacing w:after="0"/>
      </w:pPr>
      <w:r>
        <w:t xml:space="preserve">The LCCD Watershed program received its annual donation form the </w:t>
      </w:r>
      <w:r w:rsidR="0012781E">
        <w:t xml:space="preserve">Universal Leaf </w:t>
      </w:r>
      <w:r>
        <w:t xml:space="preserve">Foundation.  This year’s donation will be used to </w:t>
      </w:r>
      <w:r w:rsidR="001B4080">
        <w:t xml:space="preserve">fix the fishery survey equipment and </w:t>
      </w:r>
      <w:r>
        <w:t xml:space="preserve">purchase </w:t>
      </w:r>
      <w:r w:rsidR="001B4080">
        <w:t>additional monitoring equipment</w:t>
      </w:r>
      <w:r>
        <w:t xml:space="preserve">.  Jay and Shelly will work together to be sure a thank you letter is sent.  </w:t>
      </w:r>
    </w:p>
    <w:p w:rsidR="00505A3D" w:rsidRPr="003F0A25" w:rsidRDefault="00505A3D" w:rsidP="00644CDD">
      <w:pPr>
        <w:spacing w:after="0" w:line="240" w:lineRule="auto"/>
        <w:rPr>
          <w:rFonts w:eastAsia="Times New Roman"/>
          <w:b/>
          <w:sz w:val="14"/>
        </w:rPr>
      </w:pPr>
    </w:p>
    <w:p w:rsidR="00505A3D" w:rsidRPr="00A601C1" w:rsidRDefault="00505A3D" w:rsidP="00A601C1">
      <w:pPr>
        <w:spacing w:after="0" w:line="240" w:lineRule="auto"/>
        <w:rPr>
          <w:rFonts w:eastAsia="Times New Roman"/>
          <w:b/>
        </w:rPr>
      </w:pPr>
      <w:r w:rsidRPr="00505A3D">
        <w:rPr>
          <w:rFonts w:eastAsia="Times New Roman"/>
          <w:b/>
        </w:rPr>
        <w:t xml:space="preserve">New Business/Potential Action Needed: </w:t>
      </w:r>
      <w:bookmarkStart w:id="2" w:name="_Hlk68693001"/>
    </w:p>
    <w:bookmarkEnd w:id="2"/>
    <w:p w:rsidR="00505A3D" w:rsidRPr="00C35CB5" w:rsidRDefault="00C35CB5" w:rsidP="00C35CB5">
      <w:pPr>
        <w:pStyle w:val="ListParagraph"/>
        <w:numPr>
          <w:ilvl w:val="0"/>
          <w:numId w:val="16"/>
        </w:numPr>
        <w:spacing w:after="0" w:line="240" w:lineRule="auto"/>
        <w:contextualSpacing w:val="0"/>
        <w:rPr>
          <w:rFonts w:eastAsia="Times New Roman"/>
        </w:rPr>
      </w:pPr>
      <w:r w:rsidRPr="00C35CB5">
        <w:rPr>
          <w:rFonts w:eastAsia="Times New Roman"/>
        </w:rPr>
        <w:t xml:space="preserve"> </w:t>
      </w:r>
    </w:p>
    <w:p w:rsidR="00CF2450" w:rsidRDefault="00CF2450" w:rsidP="00644CDD">
      <w:pPr>
        <w:spacing w:after="0"/>
        <w:rPr>
          <w:b/>
          <w:bCs/>
          <w:iCs/>
        </w:rPr>
      </w:pPr>
    </w:p>
    <w:p w:rsidR="007D44C0" w:rsidRDefault="007D44C0" w:rsidP="00644CDD">
      <w:pPr>
        <w:spacing w:after="0"/>
        <w:rPr>
          <w:b/>
        </w:rPr>
      </w:pPr>
      <w:r>
        <w:rPr>
          <w:b/>
        </w:rPr>
        <w:t xml:space="preserve">For the Good of the Order/Additions to the Agenda: </w:t>
      </w:r>
    </w:p>
    <w:p w:rsidR="007D44C0" w:rsidRPr="007D44C0" w:rsidRDefault="007D44C0" w:rsidP="00644CDD">
      <w:pPr>
        <w:spacing w:after="0"/>
        <w:rPr>
          <w:b/>
        </w:rPr>
      </w:pPr>
    </w:p>
    <w:p w:rsidR="00530A39" w:rsidRPr="00F555C8" w:rsidRDefault="0095275C" w:rsidP="00644CDD">
      <w:pPr>
        <w:spacing w:after="0"/>
      </w:pPr>
      <w:r w:rsidRPr="002C53AB">
        <w:rPr>
          <w:b/>
        </w:rPr>
        <w:t>Dates to Remember</w:t>
      </w:r>
      <w:r w:rsidR="00F555C8" w:rsidRPr="00F555C8">
        <w:t xml:space="preserve">:  </w:t>
      </w:r>
    </w:p>
    <w:p w:rsidR="00FF7BAA" w:rsidRPr="00ED3304" w:rsidRDefault="00530A39" w:rsidP="00A601C1">
      <w:pPr>
        <w:spacing w:after="0" w:line="240" w:lineRule="auto"/>
        <w:rPr>
          <w:sz w:val="20"/>
        </w:rPr>
      </w:pPr>
      <w:r w:rsidRPr="002C53AB">
        <w:tab/>
      </w:r>
    </w:p>
    <w:p w:rsidR="0095275C" w:rsidRPr="00644CDD" w:rsidRDefault="0095275C" w:rsidP="00644CDD">
      <w:pPr>
        <w:pStyle w:val="NoSpacing"/>
        <w:rPr>
          <w:sz w:val="6"/>
        </w:rPr>
      </w:pPr>
    </w:p>
    <w:p w:rsidR="00343BF0" w:rsidRDefault="000763D6" w:rsidP="00644CDD">
      <w:pPr>
        <w:pStyle w:val="NoSpacing"/>
      </w:pPr>
      <w:r w:rsidRPr="000763D6">
        <w:rPr>
          <w:b/>
        </w:rPr>
        <w:t xml:space="preserve">Next </w:t>
      </w:r>
      <w:r w:rsidR="004F1E99">
        <w:rPr>
          <w:b/>
        </w:rPr>
        <w:t>Foundation M</w:t>
      </w:r>
      <w:r w:rsidRPr="000763D6">
        <w:rPr>
          <w:b/>
        </w:rPr>
        <w:t xml:space="preserve">eeting Date: </w:t>
      </w:r>
      <w:r w:rsidR="00D735A8">
        <w:t xml:space="preserve"> </w:t>
      </w:r>
      <w:r w:rsidR="003E6CC8">
        <w:t>Thursday, June 2</w:t>
      </w:r>
      <w:r w:rsidR="003E6CC8" w:rsidRPr="003E6CC8">
        <w:rPr>
          <w:vertAlign w:val="superscript"/>
        </w:rPr>
        <w:t>nd</w:t>
      </w:r>
      <w:r w:rsidR="003E6CC8">
        <w:t xml:space="preserve"> 3:30 PM</w:t>
      </w:r>
    </w:p>
    <w:p w:rsidR="006C184E" w:rsidRDefault="006C184E" w:rsidP="00644CDD">
      <w:pPr>
        <w:pStyle w:val="NoSpacing"/>
      </w:pPr>
    </w:p>
    <w:p w:rsidR="009F26F0" w:rsidRPr="00644CDD" w:rsidRDefault="009F26F0" w:rsidP="00644CDD">
      <w:pPr>
        <w:spacing w:after="0" w:line="240" w:lineRule="auto"/>
        <w:rPr>
          <w:b/>
          <w:sz w:val="8"/>
        </w:rPr>
      </w:pPr>
    </w:p>
    <w:p w:rsidR="002E17A6" w:rsidRPr="00CF2450" w:rsidRDefault="002E17A6" w:rsidP="00644CDD">
      <w:pPr>
        <w:spacing w:after="0" w:line="240" w:lineRule="auto"/>
      </w:pPr>
      <w:r w:rsidRPr="000763D6">
        <w:rPr>
          <w:b/>
        </w:rPr>
        <w:t xml:space="preserve">Adjournment </w:t>
      </w:r>
      <w:r w:rsidR="00CF2450">
        <w:rPr>
          <w:b/>
        </w:rPr>
        <w:t xml:space="preserve">  </w:t>
      </w:r>
      <w:r w:rsidR="00CF2450">
        <w:t xml:space="preserve">4:45 PM.  </w:t>
      </w:r>
    </w:p>
    <w:p w:rsidR="00FF1FE2" w:rsidRDefault="00FF1FE2" w:rsidP="00644CDD">
      <w:pPr>
        <w:pStyle w:val="ListParagraph"/>
        <w:spacing w:after="0" w:line="240" w:lineRule="auto"/>
        <w:ind w:left="0"/>
        <w:rPr>
          <w:b/>
        </w:rPr>
      </w:pPr>
    </w:p>
    <w:p w:rsidR="008F7C37" w:rsidRDefault="00CF2450" w:rsidP="00644CDD">
      <w:pPr>
        <w:pStyle w:val="ListParagraph"/>
        <w:spacing w:after="0" w:line="240" w:lineRule="auto"/>
        <w:ind w:left="0"/>
      </w:pPr>
      <w:r>
        <w:t xml:space="preserve">Respectfully submitted, </w:t>
      </w:r>
    </w:p>
    <w:p w:rsidR="00CF2450" w:rsidRDefault="00CF2450" w:rsidP="00644CDD">
      <w:pPr>
        <w:pStyle w:val="ListParagraph"/>
        <w:spacing w:after="0" w:line="240" w:lineRule="auto"/>
        <w:ind w:left="0"/>
      </w:pPr>
    </w:p>
    <w:p w:rsidR="00CF2450" w:rsidRDefault="00CF2450" w:rsidP="00644CDD">
      <w:pPr>
        <w:pStyle w:val="ListParagraph"/>
        <w:spacing w:after="0" w:line="240" w:lineRule="auto"/>
        <w:ind w:left="0"/>
      </w:pPr>
      <w:r>
        <w:t>Shelly Dehoff</w:t>
      </w:r>
    </w:p>
    <w:p w:rsidR="00CF2450" w:rsidRDefault="00CF2450" w:rsidP="00644CDD">
      <w:pPr>
        <w:pStyle w:val="ListParagraph"/>
        <w:spacing w:after="0" w:line="240" w:lineRule="auto"/>
        <w:ind w:left="0"/>
      </w:pPr>
      <w:r>
        <w:t>Lancaster County Conservation District</w:t>
      </w:r>
    </w:p>
    <w:p w:rsidR="00D97561" w:rsidRDefault="00D97561" w:rsidP="00644CDD">
      <w:pPr>
        <w:pStyle w:val="ListParagraph"/>
        <w:spacing w:after="0" w:line="240" w:lineRule="auto"/>
        <w:ind w:left="0"/>
        <w:rPr>
          <w:b/>
          <w:sz w:val="24"/>
        </w:rPr>
      </w:pPr>
    </w:p>
    <w:p w:rsidR="007D44C0" w:rsidRDefault="007D44C0" w:rsidP="00644CDD">
      <w:pPr>
        <w:pStyle w:val="ListParagraph"/>
        <w:spacing w:after="0" w:line="240" w:lineRule="auto"/>
        <w:ind w:left="0"/>
        <w:rPr>
          <w:b/>
          <w:sz w:val="24"/>
        </w:rPr>
      </w:pPr>
    </w:p>
    <w:sectPr w:rsidR="007D44C0" w:rsidSect="00505A3D">
      <w:type w:val="continuous"/>
      <w:pgSz w:w="12240" w:h="15840"/>
      <w:pgMar w:top="634" w:right="1152" w:bottom="547"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7B3E"/>
    <w:multiLevelType w:val="hybridMultilevel"/>
    <w:tmpl w:val="73D2C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E13D6"/>
    <w:multiLevelType w:val="hybridMultilevel"/>
    <w:tmpl w:val="6E6C8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07967"/>
    <w:multiLevelType w:val="hybridMultilevel"/>
    <w:tmpl w:val="8786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D032D"/>
    <w:multiLevelType w:val="hybridMultilevel"/>
    <w:tmpl w:val="152A6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B733EA"/>
    <w:multiLevelType w:val="hybridMultilevel"/>
    <w:tmpl w:val="BB24F7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2CE69AC"/>
    <w:multiLevelType w:val="hybridMultilevel"/>
    <w:tmpl w:val="9000C2D4"/>
    <w:lvl w:ilvl="0" w:tplc="BB66EA72">
      <w:start w:val="1"/>
      <w:numFmt w:val="bullet"/>
      <w:lvlText w:val="•"/>
      <w:lvlJc w:val="left"/>
      <w:pPr>
        <w:tabs>
          <w:tab w:val="num" w:pos="2880"/>
        </w:tabs>
        <w:ind w:left="2880" w:hanging="360"/>
      </w:pPr>
      <w:rPr>
        <w:rFonts w:ascii="Arial" w:hAnsi="Arial" w:cs="Times New Roman" w:hint="default"/>
      </w:rPr>
    </w:lvl>
    <w:lvl w:ilvl="1" w:tplc="A4D05896">
      <w:start w:val="1"/>
      <w:numFmt w:val="bullet"/>
      <w:lvlText w:val="•"/>
      <w:lvlJc w:val="left"/>
      <w:pPr>
        <w:tabs>
          <w:tab w:val="num" w:pos="3600"/>
        </w:tabs>
        <w:ind w:left="3600" w:hanging="360"/>
      </w:pPr>
      <w:rPr>
        <w:rFonts w:ascii="Arial" w:hAnsi="Arial" w:cs="Times New Roman" w:hint="default"/>
      </w:rPr>
    </w:lvl>
    <w:lvl w:ilvl="2" w:tplc="07D4CC84">
      <w:start w:val="847"/>
      <w:numFmt w:val="bullet"/>
      <w:lvlText w:val="•"/>
      <w:lvlJc w:val="left"/>
      <w:pPr>
        <w:tabs>
          <w:tab w:val="num" w:pos="4320"/>
        </w:tabs>
        <w:ind w:left="4320" w:hanging="360"/>
      </w:pPr>
      <w:rPr>
        <w:rFonts w:ascii="Arial" w:hAnsi="Arial" w:cs="Times New Roman" w:hint="default"/>
      </w:rPr>
    </w:lvl>
    <w:lvl w:ilvl="3" w:tplc="A1EEC614">
      <w:start w:val="847"/>
      <w:numFmt w:val="bullet"/>
      <w:lvlText w:val="•"/>
      <w:lvlJc w:val="left"/>
      <w:pPr>
        <w:tabs>
          <w:tab w:val="num" w:pos="5040"/>
        </w:tabs>
        <w:ind w:left="5040" w:hanging="360"/>
      </w:pPr>
      <w:rPr>
        <w:rFonts w:ascii="Arial" w:hAnsi="Arial" w:cs="Times New Roman" w:hint="default"/>
      </w:rPr>
    </w:lvl>
    <w:lvl w:ilvl="4" w:tplc="79C27B42">
      <w:start w:val="1"/>
      <w:numFmt w:val="bullet"/>
      <w:lvlText w:val="•"/>
      <w:lvlJc w:val="left"/>
      <w:pPr>
        <w:tabs>
          <w:tab w:val="num" w:pos="5760"/>
        </w:tabs>
        <w:ind w:left="5760" w:hanging="360"/>
      </w:pPr>
      <w:rPr>
        <w:rFonts w:ascii="Arial" w:hAnsi="Arial" w:cs="Times New Roman" w:hint="default"/>
      </w:rPr>
    </w:lvl>
    <w:lvl w:ilvl="5" w:tplc="2C5AF392">
      <w:start w:val="1"/>
      <w:numFmt w:val="bullet"/>
      <w:lvlText w:val="•"/>
      <w:lvlJc w:val="left"/>
      <w:pPr>
        <w:tabs>
          <w:tab w:val="num" w:pos="6480"/>
        </w:tabs>
        <w:ind w:left="6480" w:hanging="360"/>
      </w:pPr>
      <w:rPr>
        <w:rFonts w:ascii="Arial" w:hAnsi="Arial" w:cs="Times New Roman" w:hint="default"/>
      </w:rPr>
    </w:lvl>
    <w:lvl w:ilvl="6" w:tplc="E1F2BA46">
      <w:start w:val="1"/>
      <w:numFmt w:val="bullet"/>
      <w:lvlText w:val="•"/>
      <w:lvlJc w:val="left"/>
      <w:pPr>
        <w:tabs>
          <w:tab w:val="num" w:pos="7200"/>
        </w:tabs>
        <w:ind w:left="7200" w:hanging="360"/>
      </w:pPr>
      <w:rPr>
        <w:rFonts w:ascii="Arial" w:hAnsi="Arial" w:cs="Times New Roman" w:hint="default"/>
      </w:rPr>
    </w:lvl>
    <w:lvl w:ilvl="7" w:tplc="93AEF5F2">
      <w:start w:val="1"/>
      <w:numFmt w:val="bullet"/>
      <w:lvlText w:val="•"/>
      <w:lvlJc w:val="left"/>
      <w:pPr>
        <w:tabs>
          <w:tab w:val="num" w:pos="7920"/>
        </w:tabs>
        <w:ind w:left="7920" w:hanging="360"/>
      </w:pPr>
      <w:rPr>
        <w:rFonts w:ascii="Arial" w:hAnsi="Arial" w:cs="Times New Roman" w:hint="default"/>
      </w:rPr>
    </w:lvl>
    <w:lvl w:ilvl="8" w:tplc="0DF23D7A">
      <w:start w:val="1"/>
      <w:numFmt w:val="bullet"/>
      <w:lvlText w:val="•"/>
      <w:lvlJc w:val="left"/>
      <w:pPr>
        <w:tabs>
          <w:tab w:val="num" w:pos="8640"/>
        </w:tabs>
        <w:ind w:left="8640" w:hanging="360"/>
      </w:pPr>
      <w:rPr>
        <w:rFonts w:ascii="Arial" w:hAnsi="Arial" w:cs="Times New Roman" w:hint="default"/>
      </w:rPr>
    </w:lvl>
  </w:abstractNum>
  <w:abstractNum w:abstractNumId="6" w15:restartNumberingAfterBreak="0">
    <w:nsid w:val="27966728"/>
    <w:multiLevelType w:val="hybridMultilevel"/>
    <w:tmpl w:val="01B848A2"/>
    <w:lvl w:ilvl="0" w:tplc="37BA513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17763E"/>
    <w:multiLevelType w:val="hybridMultilevel"/>
    <w:tmpl w:val="197AA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61D2A"/>
    <w:multiLevelType w:val="hybridMultilevel"/>
    <w:tmpl w:val="7910E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CD7DB7"/>
    <w:multiLevelType w:val="hybridMultilevel"/>
    <w:tmpl w:val="5ECC0D60"/>
    <w:lvl w:ilvl="0" w:tplc="0A0A70E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E02B6E"/>
    <w:multiLevelType w:val="hybridMultilevel"/>
    <w:tmpl w:val="BCF8E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C5600D"/>
    <w:multiLevelType w:val="hybridMultilevel"/>
    <w:tmpl w:val="464EA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7072AA"/>
    <w:multiLevelType w:val="hybridMultilevel"/>
    <w:tmpl w:val="ADF66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1D0874"/>
    <w:multiLevelType w:val="hybridMultilevel"/>
    <w:tmpl w:val="13867ACA"/>
    <w:lvl w:ilvl="0" w:tplc="017AFF6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A44637"/>
    <w:multiLevelType w:val="hybridMultilevel"/>
    <w:tmpl w:val="BF909D7C"/>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ED6883"/>
    <w:multiLevelType w:val="hybridMultilevel"/>
    <w:tmpl w:val="836E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B1325D"/>
    <w:multiLevelType w:val="hybridMultilevel"/>
    <w:tmpl w:val="B38EE71C"/>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BE44888"/>
    <w:multiLevelType w:val="hybridMultilevel"/>
    <w:tmpl w:val="B6A67898"/>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8924A2"/>
    <w:multiLevelType w:val="hybridMultilevel"/>
    <w:tmpl w:val="ACD4C3C8"/>
    <w:lvl w:ilvl="0" w:tplc="E146D1E4">
      <w:start w:val="16"/>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576FEA"/>
    <w:multiLevelType w:val="hybridMultilevel"/>
    <w:tmpl w:val="EAE860BC"/>
    <w:lvl w:ilvl="0" w:tplc="BD9C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0"/>
  </w:num>
  <w:num w:numId="3">
    <w:abstractNumId w:val="6"/>
  </w:num>
  <w:num w:numId="4">
    <w:abstractNumId w:val="14"/>
  </w:num>
  <w:num w:numId="5">
    <w:abstractNumId w:val="18"/>
  </w:num>
  <w:num w:numId="6">
    <w:abstractNumId w:val="2"/>
  </w:num>
  <w:num w:numId="7">
    <w:abstractNumId w:val="17"/>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
  </w:num>
  <w:num w:numId="11">
    <w:abstractNumId w:val="9"/>
  </w:num>
  <w:num w:numId="12">
    <w:abstractNumId w:val="8"/>
  </w:num>
  <w:num w:numId="13">
    <w:abstractNumId w:val="5"/>
  </w:num>
  <w:num w:numId="14">
    <w:abstractNumId w:val="12"/>
  </w:num>
  <w:num w:numId="15">
    <w:abstractNumId w:val="19"/>
  </w:num>
  <w:num w:numId="16">
    <w:abstractNumId w:val="16"/>
  </w:num>
  <w:num w:numId="17">
    <w:abstractNumId w:val="3"/>
  </w:num>
  <w:num w:numId="18">
    <w:abstractNumId w:val="20"/>
  </w:num>
  <w:num w:numId="19">
    <w:abstractNumId w:val="11"/>
  </w:num>
  <w:num w:numId="20">
    <w:abstractNumId w:val="15"/>
  </w:num>
  <w:num w:numId="21">
    <w:abstractNumId w:val="4"/>
  </w:num>
  <w:num w:numId="22">
    <w:abstractNumId w:val="10"/>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MDMxNDYwNLSwMLdU0lEKTi0uzszPAykwrwUA4nU4XiwAAAA="/>
  </w:docVars>
  <w:rsids>
    <w:rsidRoot w:val="00831DE8"/>
    <w:rsid w:val="00011113"/>
    <w:rsid w:val="0001443E"/>
    <w:rsid w:val="000225DD"/>
    <w:rsid w:val="000248BF"/>
    <w:rsid w:val="00030517"/>
    <w:rsid w:val="000322D3"/>
    <w:rsid w:val="00056BFA"/>
    <w:rsid w:val="00070B0A"/>
    <w:rsid w:val="00071309"/>
    <w:rsid w:val="000763D6"/>
    <w:rsid w:val="00077EC9"/>
    <w:rsid w:val="00080670"/>
    <w:rsid w:val="00081921"/>
    <w:rsid w:val="00081E0E"/>
    <w:rsid w:val="000867E5"/>
    <w:rsid w:val="00096340"/>
    <w:rsid w:val="000A0377"/>
    <w:rsid w:val="000A089D"/>
    <w:rsid w:val="000C445F"/>
    <w:rsid w:val="000D5748"/>
    <w:rsid w:val="000E31E9"/>
    <w:rsid w:val="000E6DCA"/>
    <w:rsid w:val="000F67B8"/>
    <w:rsid w:val="0011050C"/>
    <w:rsid w:val="00125669"/>
    <w:rsid w:val="0012781E"/>
    <w:rsid w:val="00133B42"/>
    <w:rsid w:val="00146E7B"/>
    <w:rsid w:val="0015242D"/>
    <w:rsid w:val="001576FC"/>
    <w:rsid w:val="00164EE6"/>
    <w:rsid w:val="00175F71"/>
    <w:rsid w:val="00185C3A"/>
    <w:rsid w:val="00187BE9"/>
    <w:rsid w:val="001A22AD"/>
    <w:rsid w:val="001B268C"/>
    <w:rsid w:val="001B4080"/>
    <w:rsid w:val="001B4CE8"/>
    <w:rsid w:val="001C44AF"/>
    <w:rsid w:val="001D10E3"/>
    <w:rsid w:val="001E3E68"/>
    <w:rsid w:val="001E632F"/>
    <w:rsid w:val="001E78FF"/>
    <w:rsid w:val="001F1898"/>
    <w:rsid w:val="001F2AD3"/>
    <w:rsid w:val="001F38C1"/>
    <w:rsid w:val="001F5859"/>
    <w:rsid w:val="00200A7F"/>
    <w:rsid w:val="0020185D"/>
    <w:rsid w:val="00201B19"/>
    <w:rsid w:val="0020259D"/>
    <w:rsid w:val="0020394C"/>
    <w:rsid w:val="00210A7E"/>
    <w:rsid w:val="00210EF5"/>
    <w:rsid w:val="00222EB7"/>
    <w:rsid w:val="002268F9"/>
    <w:rsid w:val="00235CF4"/>
    <w:rsid w:val="002434DA"/>
    <w:rsid w:val="00243974"/>
    <w:rsid w:val="00255A04"/>
    <w:rsid w:val="00262221"/>
    <w:rsid w:val="00276F80"/>
    <w:rsid w:val="00293501"/>
    <w:rsid w:val="002973D9"/>
    <w:rsid w:val="002A5DD0"/>
    <w:rsid w:val="002A5E69"/>
    <w:rsid w:val="002B0BF1"/>
    <w:rsid w:val="002C53AB"/>
    <w:rsid w:val="002C56ED"/>
    <w:rsid w:val="002E07E4"/>
    <w:rsid w:val="002E17A6"/>
    <w:rsid w:val="002E19C2"/>
    <w:rsid w:val="00307CB8"/>
    <w:rsid w:val="0031684B"/>
    <w:rsid w:val="00324C95"/>
    <w:rsid w:val="00335878"/>
    <w:rsid w:val="003363EC"/>
    <w:rsid w:val="00343BF0"/>
    <w:rsid w:val="003730B4"/>
    <w:rsid w:val="00387905"/>
    <w:rsid w:val="003975B2"/>
    <w:rsid w:val="003A0F10"/>
    <w:rsid w:val="003A31B7"/>
    <w:rsid w:val="003B2445"/>
    <w:rsid w:val="003B2C98"/>
    <w:rsid w:val="003B3878"/>
    <w:rsid w:val="003C6B1B"/>
    <w:rsid w:val="003D0CD5"/>
    <w:rsid w:val="003E107A"/>
    <w:rsid w:val="003E1826"/>
    <w:rsid w:val="003E33C2"/>
    <w:rsid w:val="003E3C9A"/>
    <w:rsid w:val="003E6CC8"/>
    <w:rsid w:val="003F0A25"/>
    <w:rsid w:val="003F0EC4"/>
    <w:rsid w:val="003F0ECA"/>
    <w:rsid w:val="00407A37"/>
    <w:rsid w:val="0041201A"/>
    <w:rsid w:val="00425B07"/>
    <w:rsid w:val="00433F0F"/>
    <w:rsid w:val="00433FED"/>
    <w:rsid w:val="00434749"/>
    <w:rsid w:val="00434C6F"/>
    <w:rsid w:val="00434F9B"/>
    <w:rsid w:val="00444ADF"/>
    <w:rsid w:val="00452E66"/>
    <w:rsid w:val="00462A4B"/>
    <w:rsid w:val="00467914"/>
    <w:rsid w:val="00482E9F"/>
    <w:rsid w:val="00487E3B"/>
    <w:rsid w:val="004963FC"/>
    <w:rsid w:val="004B326E"/>
    <w:rsid w:val="004C2C6D"/>
    <w:rsid w:val="004D22B4"/>
    <w:rsid w:val="004E0D9E"/>
    <w:rsid w:val="004E535F"/>
    <w:rsid w:val="004E742E"/>
    <w:rsid w:val="004F1E99"/>
    <w:rsid w:val="0050057E"/>
    <w:rsid w:val="00505A3D"/>
    <w:rsid w:val="00506AF6"/>
    <w:rsid w:val="00506E52"/>
    <w:rsid w:val="005166EA"/>
    <w:rsid w:val="0052033B"/>
    <w:rsid w:val="005217AD"/>
    <w:rsid w:val="005275CE"/>
    <w:rsid w:val="00530A39"/>
    <w:rsid w:val="005416E9"/>
    <w:rsid w:val="00542E20"/>
    <w:rsid w:val="00543E83"/>
    <w:rsid w:val="005443A1"/>
    <w:rsid w:val="00546FD5"/>
    <w:rsid w:val="00547E4D"/>
    <w:rsid w:val="00547FAE"/>
    <w:rsid w:val="005523F1"/>
    <w:rsid w:val="0056391C"/>
    <w:rsid w:val="0056472E"/>
    <w:rsid w:val="00566ECA"/>
    <w:rsid w:val="00570778"/>
    <w:rsid w:val="005828E6"/>
    <w:rsid w:val="00594C0A"/>
    <w:rsid w:val="005A08D4"/>
    <w:rsid w:val="005A2B01"/>
    <w:rsid w:val="005A469D"/>
    <w:rsid w:val="005A5DAD"/>
    <w:rsid w:val="005C48CF"/>
    <w:rsid w:val="005C4D16"/>
    <w:rsid w:val="005D2A80"/>
    <w:rsid w:val="005E7592"/>
    <w:rsid w:val="005F3274"/>
    <w:rsid w:val="005F791A"/>
    <w:rsid w:val="005F7F2A"/>
    <w:rsid w:val="006013B3"/>
    <w:rsid w:val="00601EDD"/>
    <w:rsid w:val="00605142"/>
    <w:rsid w:val="00620ADF"/>
    <w:rsid w:val="0062510D"/>
    <w:rsid w:val="00632275"/>
    <w:rsid w:val="00644CDD"/>
    <w:rsid w:val="006509DA"/>
    <w:rsid w:val="00655418"/>
    <w:rsid w:val="00666028"/>
    <w:rsid w:val="0068323D"/>
    <w:rsid w:val="0068352B"/>
    <w:rsid w:val="00692E32"/>
    <w:rsid w:val="0069523D"/>
    <w:rsid w:val="006A21E9"/>
    <w:rsid w:val="006A2C1E"/>
    <w:rsid w:val="006B6E4A"/>
    <w:rsid w:val="006B786E"/>
    <w:rsid w:val="006C184E"/>
    <w:rsid w:val="006C1D5E"/>
    <w:rsid w:val="006D0E71"/>
    <w:rsid w:val="006D4831"/>
    <w:rsid w:val="006E6835"/>
    <w:rsid w:val="007006B6"/>
    <w:rsid w:val="00702BC0"/>
    <w:rsid w:val="00703287"/>
    <w:rsid w:val="00710309"/>
    <w:rsid w:val="00710E07"/>
    <w:rsid w:val="00713325"/>
    <w:rsid w:val="007154CC"/>
    <w:rsid w:val="00724536"/>
    <w:rsid w:val="00740A96"/>
    <w:rsid w:val="00742CC3"/>
    <w:rsid w:val="007444B2"/>
    <w:rsid w:val="00750699"/>
    <w:rsid w:val="00754116"/>
    <w:rsid w:val="0075697E"/>
    <w:rsid w:val="0076399E"/>
    <w:rsid w:val="0076720A"/>
    <w:rsid w:val="007704C6"/>
    <w:rsid w:val="00770569"/>
    <w:rsid w:val="007716DD"/>
    <w:rsid w:val="00780210"/>
    <w:rsid w:val="007823F5"/>
    <w:rsid w:val="0078284C"/>
    <w:rsid w:val="00791206"/>
    <w:rsid w:val="00793A9B"/>
    <w:rsid w:val="007946B6"/>
    <w:rsid w:val="00794B23"/>
    <w:rsid w:val="007B14D5"/>
    <w:rsid w:val="007B5948"/>
    <w:rsid w:val="007C25CF"/>
    <w:rsid w:val="007D44C0"/>
    <w:rsid w:val="007E286C"/>
    <w:rsid w:val="007E6863"/>
    <w:rsid w:val="007F4FFF"/>
    <w:rsid w:val="007F53FD"/>
    <w:rsid w:val="008029DD"/>
    <w:rsid w:val="00811A54"/>
    <w:rsid w:val="0081665E"/>
    <w:rsid w:val="0082211F"/>
    <w:rsid w:val="00824B7C"/>
    <w:rsid w:val="0082700A"/>
    <w:rsid w:val="00831510"/>
    <w:rsid w:val="00831DE8"/>
    <w:rsid w:val="008322D6"/>
    <w:rsid w:val="0083630C"/>
    <w:rsid w:val="008557CA"/>
    <w:rsid w:val="00862124"/>
    <w:rsid w:val="008711A5"/>
    <w:rsid w:val="008B3FFB"/>
    <w:rsid w:val="008B5700"/>
    <w:rsid w:val="008C06D5"/>
    <w:rsid w:val="008C278E"/>
    <w:rsid w:val="008E4464"/>
    <w:rsid w:val="008E67A5"/>
    <w:rsid w:val="008F08A3"/>
    <w:rsid w:val="008F2DA2"/>
    <w:rsid w:val="008F5D8F"/>
    <w:rsid w:val="008F7AC1"/>
    <w:rsid w:val="008F7C37"/>
    <w:rsid w:val="00901774"/>
    <w:rsid w:val="00903820"/>
    <w:rsid w:val="00904A2C"/>
    <w:rsid w:val="00905F8E"/>
    <w:rsid w:val="00907CCC"/>
    <w:rsid w:val="009106E2"/>
    <w:rsid w:val="00917DCB"/>
    <w:rsid w:val="00925014"/>
    <w:rsid w:val="00936AD8"/>
    <w:rsid w:val="00940619"/>
    <w:rsid w:val="00941857"/>
    <w:rsid w:val="00947258"/>
    <w:rsid w:val="0095275C"/>
    <w:rsid w:val="00956D0C"/>
    <w:rsid w:val="00957E4C"/>
    <w:rsid w:val="00963AA9"/>
    <w:rsid w:val="009654F4"/>
    <w:rsid w:val="00966329"/>
    <w:rsid w:val="00966B3A"/>
    <w:rsid w:val="00966C60"/>
    <w:rsid w:val="00972CE4"/>
    <w:rsid w:val="00983280"/>
    <w:rsid w:val="00983CA5"/>
    <w:rsid w:val="009853B9"/>
    <w:rsid w:val="00987D23"/>
    <w:rsid w:val="009A10A7"/>
    <w:rsid w:val="009A633D"/>
    <w:rsid w:val="009A63E5"/>
    <w:rsid w:val="009B27D7"/>
    <w:rsid w:val="009B5C0D"/>
    <w:rsid w:val="009B79DA"/>
    <w:rsid w:val="009C1C00"/>
    <w:rsid w:val="009C5EA0"/>
    <w:rsid w:val="009C6A1D"/>
    <w:rsid w:val="009D168B"/>
    <w:rsid w:val="009D28B5"/>
    <w:rsid w:val="009E0D4D"/>
    <w:rsid w:val="009E1B47"/>
    <w:rsid w:val="009F26F0"/>
    <w:rsid w:val="009F2E9C"/>
    <w:rsid w:val="009F38B5"/>
    <w:rsid w:val="009F4B6D"/>
    <w:rsid w:val="009F5532"/>
    <w:rsid w:val="00A16C6F"/>
    <w:rsid w:val="00A308D0"/>
    <w:rsid w:val="00A30CF9"/>
    <w:rsid w:val="00A43657"/>
    <w:rsid w:val="00A538C0"/>
    <w:rsid w:val="00A56704"/>
    <w:rsid w:val="00A6003B"/>
    <w:rsid w:val="00A601C1"/>
    <w:rsid w:val="00A62820"/>
    <w:rsid w:val="00A66427"/>
    <w:rsid w:val="00A74DF2"/>
    <w:rsid w:val="00A7723C"/>
    <w:rsid w:val="00A80863"/>
    <w:rsid w:val="00A92A8D"/>
    <w:rsid w:val="00AA01BB"/>
    <w:rsid w:val="00AA169A"/>
    <w:rsid w:val="00AB5977"/>
    <w:rsid w:val="00AB5CBE"/>
    <w:rsid w:val="00AB5CED"/>
    <w:rsid w:val="00AB66F5"/>
    <w:rsid w:val="00AC768B"/>
    <w:rsid w:val="00AE2C23"/>
    <w:rsid w:val="00AE3326"/>
    <w:rsid w:val="00B01544"/>
    <w:rsid w:val="00B05CB0"/>
    <w:rsid w:val="00B337F0"/>
    <w:rsid w:val="00B364B0"/>
    <w:rsid w:val="00B42E5C"/>
    <w:rsid w:val="00B51C59"/>
    <w:rsid w:val="00B53997"/>
    <w:rsid w:val="00B5495F"/>
    <w:rsid w:val="00B5572B"/>
    <w:rsid w:val="00B64020"/>
    <w:rsid w:val="00B6738C"/>
    <w:rsid w:val="00B7181D"/>
    <w:rsid w:val="00B7248E"/>
    <w:rsid w:val="00B84598"/>
    <w:rsid w:val="00B87A05"/>
    <w:rsid w:val="00B87E1A"/>
    <w:rsid w:val="00B91544"/>
    <w:rsid w:val="00B93CA8"/>
    <w:rsid w:val="00BC580D"/>
    <w:rsid w:val="00BC5919"/>
    <w:rsid w:val="00BD0CDB"/>
    <w:rsid w:val="00BD7D3D"/>
    <w:rsid w:val="00BE50E6"/>
    <w:rsid w:val="00BF00C6"/>
    <w:rsid w:val="00BF0537"/>
    <w:rsid w:val="00BF545B"/>
    <w:rsid w:val="00BF5E40"/>
    <w:rsid w:val="00C06907"/>
    <w:rsid w:val="00C077F0"/>
    <w:rsid w:val="00C35CB5"/>
    <w:rsid w:val="00C44645"/>
    <w:rsid w:val="00C515C2"/>
    <w:rsid w:val="00C555E3"/>
    <w:rsid w:val="00C60841"/>
    <w:rsid w:val="00C653A2"/>
    <w:rsid w:val="00C66A3A"/>
    <w:rsid w:val="00C67C0F"/>
    <w:rsid w:val="00C7608C"/>
    <w:rsid w:val="00C82904"/>
    <w:rsid w:val="00C83671"/>
    <w:rsid w:val="00C92339"/>
    <w:rsid w:val="00C928C2"/>
    <w:rsid w:val="00C94B3F"/>
    <w:rsid w:val="00CA172B"/>
    <w:rsid w:val="00CA5AD8"/>
    <w:rsid w:val="00CB70B1"/>
    <w:rsid w:val="00CC1F8B"/>
    <w:rsid w:val="00CC2B35"/>
    <w:rsid w:val="00CC70EF"/>
    <w:rsid w:val="00CD532E"/>
    <w:rsid w:val="00CE0B36"/>
    <w:rsid w:val="00CE1564"/>
    <w:rsid w:val="00CE3395"/>
    <w:rsid w:val="00CF17DC"/>
    <w:rsid w:val="00CF2450"/>
    <w:rsid w:val="00CF2C27"/>
    <w:rsid w:val="00CF65DF"/>
    <w:rsid w:val="00D01F13"/>
    <w:rsid w:val="00D03BBB"/>
    <w:rsid w:val="00D046CE"/>
    <w:rsid w:val="00D06A8A"/>
    <w:rsid w:val="00D07B48"/>
    <w:rsid w:val="00D12CC7"/>
    <w:rsid w:val="00D27D0C"/>
    <w:rsid w:val="00D32D07"/>
    <w:rsid w:val="00D36BA4"/>
    <w:rsid w:val="00D4117C"/>
    <w:rsid w:val="00D43394"/>
    <w:rsid w:val="00D46C24"/>
    <w:rsid w:val="00D525B9"/>
    <w:rsid w:val="00D53952"/>
    <w:rsid w:val="00D6061A"/>
    <w:rsid w:val="00D700D2"/>
    <w:rsid w:val="00D70DEB"/>
    <w:rsid w:val="00D735A8"/>
    <w:rsid w:val="00D76373"/>
    <w:rsid w:val="00D76C8D"/>
    <w:rsid w:val="00D77F3B"/>
    <w:rsid w:val="00D87E77"/>
    <w:rsid w:val="00D95D24"/>
    <w:rsid w:val="00D97561"/>
    <w:rsid w:val="00DA296B"/>
    <w:rsid w:val="00DB547A"/>
    <w:rsid w:val="00DC28B2"/>
    <w:rsid w:val="00DC3519"/>
    <w:rsid w:val="00DC7AB4"/>
    <w:rsid w:val="00DD2078"/>
    <w:rsid w:val="00DD3370"/>
    <w:rsid w:val="00DE06C5"/>
    <w:rsid w:val="00DF107B"/>
    <w:rsid w:val="00E046B2"/>
    <w:rsid w:val="00E04F8D"/>
    <w:rsid w:val="00E174F4"/>
    <w:rsid w:val="00E217BA"/>
    <w:rsid w:val="00E21A26"/>
    <w:rsid w:val="00E24A0D"/>
    <w:rsid w:val="00E421E0"/>
    <w:rsid w:val="00E43F4F"/>
    <w:rsid w:val="00E44528"/>
    <w:rsid w:val="00E446B0"/>
    <w:rsid w:val="00E464CF"/>
    <w:rsid w:val="00E51DA2"/>
    <w:rsid w:val="00E60516"/>
    <w:rsid w:val="00E713D0"/>
    <w:rsid w:val="00E82C25"/>
    <w:rsid w:val="00E864CB"/>
    <w:rsid w:val="00E92795"/>
    <w:rsid w:val="00E9373D"/>
    <w:rsid w:val="00EA0584"/>
    <w:rsid w:val="00EA7010"/>
    <w:rsid w:val="00EB1178"/>
    <w:rsid w:val="00EC0923"/>
    <w:rsid w:val="00EC10C4"/>
    <w:rsid w:val="00EC46DB"/>
    <w:rsid w:val="00EC6994"/>
    <w:rsid w:val="00EC79FE"/>
    <w:rsid w:val="00ED0FA6"/>
    <w:rsid w:val="00ED3304"/>
    <w:rsid w:val="00ED5160"/>
    <w:rsid w:val="00ED6A3E"/>
    <w:rsid w:val="00EE4808"/>
    <w:rsid w:val="00EF2DDA"/>
    <w:rsid w:val="00F10F1F"/>
    <w:rsid w:val="00F135DF"/>
    <w:rsid w:val="00F22D2F"/>
    <w:rsid w:val="00F275AD"/>
    <w:rsid w:val="00F36B37"/>
    <w:rsid w:val="00F41B5E"/>
    <w:rsid w:val="00F42908"/>
    <w:rsid w:val="00F555C8"/>
    <w:rsid w:val="00F56F1D"/>
    <w:rsid w:val="00F63AAE"/>
    <w:rsid w:val="00F705DB"/>
    <w:rsid w:val="00F72D7E"/>
    <w:rsid w:val="00F73EEE"/>
    <w:rsid w:val="00F7412B"/>
    <w:rsid w:val="00F75C1C"/>
    <w:rsid w:val="00F839E9"/>
    <w:rsid w:val="00F85891"/>
    <w:rsid w:val="00F94BAB"/>
    <w:rsid w:val="00F97A97"/>
    <w:rsid w:val="00FA104F"/>
    <w:rsid w:val="00FA2B3E"/>
    <w:rsid w:val="00FC0364"/>
    <w:rsid w:val="00FC40E2"/>
    <w:rsid w:val="00FC424E"/>
    <w:rsid w:val="00FD23A5"/>
    <w:rsid w:val="00FD6272"/>
    <w:rsid w:val="00FE216A"/>
    <w:rsid w:val="00FE3C12"/>
    <w:rsid w:val="00FE492E"/>
    <w:rsid w:val="00FE6129"/>
    <w:rsid w:val="00FF172A"/>
    <w:rsid w:val="00FF1FE2"/>
    <w:rsid w:val="00FF5988"/>
    <w:rsid w:val="00FF7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DC40E"/>
  <w15:docId w15:val="{60BC0F63-1A70-4D3D-A9D8-71A71C2EA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DE8"/>
    <w:pPr>
      <w:ind w:left="720"/>
      <w:contextualSpacing/>
    </w:pPr>
  </w:style>
  <w:style w:type="paragraph" w:styleId="NoSpacing">
    <w:name w:val="No Spacing"/>
    <w:uiPriority w:val="1"/>
    <w:qFormat/>
    <w:rsid w:val="004B326E"/>
    <w:pPr>
      <w:spacing w:after="0" w:line="240" w:lineRule="auto"/>
    </w:pPr>
  </w:style>
  <w:style w:type="character" w:styleId="Hyperlink">
    <w:name w:val="Hyperlink"/>
    <w:basedOn w:val="DefaultParagraphFont"/>
    <w:uiPriority w:val="99"/>
    <w:unhideWhenUsed/>
    <w:rsid w:val="00080670"/>
    <w:rPr>
      <w:color w:val="0000FF" w:themeColor="hyperlink"/>
      <w:u w:val="single"/>
    </w:rPr>
  </w:style>
  <w:style w:type="character" w:styleId="UnresolvedMention">
    <w:name w:val="Unresolved Mention"/>
    <w:basedOn w:val="DefaultParagraphFont"/>
    <w:uiPriority w:val="99"/>
    <w:semiHidden/>
    <w:unhideWhenUsed/>
    <w:rsid w:val="000806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2314650">
      <w:bodyDiv w:val="1"/>
      <w:marLeft w:val="0"/>
      <w:marRight w:val="0"/>
      <w:marTop w:val="0"/>
      <w:marBottom w:val="0"/>
      <w:divBdr>
        <w:top w:val="none" w:sz="0" w:space="0" w:color="auto"/>
        <w:left w:val="none" w:sz="0" w:space="0" w:color="auto"/>
        <w:bottom w:val="none" w:sz="0" w:space="0" w:color="auto"/>
        <w:right w:val="none" w:sz="0" w:space="0" w:color="auto"/>
      </w:divBdr>
    </w:div>
    <w:div w:id="778721472">
      <w:bodyDiv w:val="1"/>
      <w:marLeft w:val="0"/>
      <w:marRight w:val="0"/>
      <w:marTop w:val="0"/>
      <w:marBottom w:val="0"/>
      <w:divBdr>
        <w:top w:val="none" w:sz="0" w:space="0" w:color="auto"/>
        <w:left w:val="none" w:sz="0" w:space="0" w:color="auto"/>
        <w:bottom w:val="none" w:sz="0" w:space="0" w:color="auto"/>
        <w:right w:val="none" w:sz="0" w:space="0" w:color="auto"/>
      </w:divBdr>
    </w:div>
    <w:div w:id="1024555570">
      <w:bodyDiv w:val="1"/>
      <w:marLeft w:val="0"/>
      <w:marRight w:val="0"/>
      <w:marTop w:val="0"/>
      <w:marBottom w:val="0"/>
      <w:divBdr>
        <w:top w:val="none" w:sz="0" w:space="0" w:color="auto"/>
        <w:left w:val="none" w:sz="0" w:space="0" w:color="auto"/>
        <w:bottom w:val="none" w:sz="0" w:space="0" w:color="auto"/>
        <w:right w:val="none" w:sz="0" w:space="0" w:color="auto"/>
      </w:divBdr>
    </w:div>
    <w:div w:id="1078789087">
      <w:bodyDiv w:val="1"/>
      <w:marLeft w:val="0"/>
      <w:marRight w:val="0"/>
      <w:marTop w:val="0"/>
      <w:marBottom w:val="0"/>
      <w:divBdr>
        <w:top w:val="none" w:sz="0" w:space="0" w:color="auto"/>
        <w:left w:val="none" w:sz="0" w:space="0" w:color="auto"/>
        <w:bottom w:val="none" w:sz="0" w:space="0" w:color="auto"/>
        <w:right w:val="none" w:sz="0" w:space="0" w:color="auto"/>
      </w:divBdr>
    </w:div>
    <w:div w:id="211235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2277E-A35F-4787-99DC-40B37610A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Pages>
  <Words>886</Words>
  <Characters>5053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 McNutt</dc:creator>
  <cp:lastModifiedBy>Shelly Dehoff</cp:lastModifiedBy>
  <cp:revision>54</cp:revision>
  <cp:lastPrinted>2022-04-07T17:58:00Z</cp:lastPrinted>
  <dcterms:created xsi:type="dcterms:W3CDTF">2022-04-07T16:44:00Z</dcterms:created>
  <dcterms:modified xsi:type="dcterms:W3CDTF">2022-04-20T15:43:00Z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1510713331</vt:i4>
  </property>
</Properties>
</file>