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31DE8" w:rsidRPr="00EC6994" w:rsidRDefault="00831DE8" w:rsidP="00644CDD">
      <w:pPr>
        <w:spacing w:after="0"/>
        <w:jc w:val="center"/>
        <w:rPr>
          <w:b/>
          <w:sz w:val="24"/>
          <w:szCs w:val="24"/>
        </w:rPr>
      </w:pPr>
      <w:r w:rsidRPr="00EC6994">
        <w:rPr>
          <w:b/>
          <w:sz w:val="24"/>
          <w:szCs w:val="24"/>
        </w:rPr>
        <w:t>Conservation Foundation of Lancaster County</w:t>
      </w:r>
    </w:p>
    <w:p w:rsidR="00505A3D" w:rsidRDefault="00893F38" w:rsidP="00644CDD">
      <w:pPr>
        <w:pStyle w:val="NoSpacing"/>
        <w:jc w:val="center"/>
      </w:pPr>
      <w:r>
        <w:t>February 9, 2022</w:t>
      </w:r>
      <w:r w:rsidR="00D03BBB">
        <w:t>,</w:t>
      </w:r>
      <w:r w:rsidR="00EC6994">
        <w:t xml:space="preserve"> </w:t>
      </w:r>
      <w:r w:rsidR="0020185D">
        <w:t>3:30-5:</w:t>
      </w:r>
      <w:r w:rsidR="00B337F0">
        <w:t>0</w:t>
      </w:r>
      <w:r w:rsidR="0020185D">
        <w:t>0</w:t>
      </w:r>
      <w:r w:rsidR="00EC6994">
        <w:t>pm</w:t>
      </w:r>
      <w:r w:rsidR="000763D6">
        <w:t xml:space="preserve">   </w:t>
      </w:r>
    </w:p>
    <w:p w:rsidR="003D0CD5" w:rsidRDefault="00B337F0" w:rsidP="00644CDD">
      <w:pPr>
        <w:pStyle w:val="NoSpacing"/>
        <w:jc w:val="center"/>
      </w:pPr>
      <w:r>
        <w:t xml:space="preserve">In Person and </w:t>
      </w:r>
      <w:r w:rsidR="00FE6129">
        <w:t>Virtual Meeting</w:t>
      </w:r>
      <w:r w:rsidR="00EA726A">
        <w:t xml:space="preserve"> MINUTES</w:t>
      </w:r>
    </w:p>
    <w:p w:rsidR="00293501" w:rsidRPr="00293501" w:rsidRDefault="00293501" w:rsidP="00644CDD">
      <w:pPr>
        <w:spacing w:after="0"/>
        <w:rPr>
          <w:b/>
          <w:sz w:val="14"/>
          <w:u w:val="single"/>
        </w:rPr>
      </w:pPr>
    </w:p>
    <w:p w:rsidR="003B3878" w:rsidRDefault="00831DE8" w:rsidP="00644CDD">
      <w:pPr>
        <w:spacing w:after="0"/>
      </w:pPr>
      <w:r>
        <w:rPr>
          <w:b/>
          <w:u w:val="single"/>
        </w:rPr>
        <w:t>Call to Order:</w:t>
      </w:r>
      <w:r w:rsidR="001D2FEA">
        <w:t xml:space="preserve">   </w:t>
      </w:r>
      <w:r w:rsidR="00903820">
        <w:t>Jay Snyder</w:t>
      </w:r>
      <w:r>
        <w:t>, Chairman</w:t>
      </w:r>
      <w:r w:rsidR="00EA726A">
        <w:t xml:space="preserve">  3:3</w:t>
      </w:r>
      <w:r w:rsidR="00893F38">
        <w:t xml:space="preserve">6 </w:t>
      </w:r>
      <w:r w:rsidR="00EA726A">
        <w:t>PM</w:t>
      </w:r>
    </w:p>
    <w:p w:rsidR="006A21E9" w:rsidRDefault="009C6DE2" w:rsidP="00C34FD8">
      <w:pPr>
        <w:spacing w:after="0"/>
      </w:pPr>
      <w:r>
        <w:t>Roll Call:  in person: Shelly Dehoff, Jay Snyder, Linda Ferich, Allyson Gibson, Stacey Meyers, Brad Clubb</w:t>
      </w:r>
      <w:r w:rsidR="00893F38">
        <w:t>, Chris Thompson</w:t>
      </w:r>
      <w:r w:rsidR="00DD3DEE">
        <w:t xml:space="preserve">.   </w:t>
      </w:r>
      <w:r>
        <w:t>Virtually: Rosemary Shaffer, Victor DeSantis</w:t>
      </w:r>
    </w:p>
    <w:p w:rsidR="00505A3D" w:rsidRDefault="00505A3D" w:rsidP="00644CDD">
      <w:pPr>
        <w:spacing w:after="0" w:line="240" w:lineRule="auto"/>
        <w:rPr>
          <w:b/>
          <w:sz w:val="12"/>
        </w:rPr>
      </w:pPr>
    </w:p>
    <w:p w:rsidR="00CF5445" w:rsidRPr="00CF5445" w:rsidRDefault="00CF5445" w:rsidP="00644CDD">
      <w:pPr>
        <w:spacing w:after="0" w:line="240" w:lineRule="auto"/>
        <w:rPr>
          <w:b/>
          <w:sz w:val="12"/>
        </w:rPr>
      </w:pPr>
      <w:r w:rsidRPr="00CF5445">
        <w:rPr>
          <w:b/>
        </w:rPr>
        <w:t>ADDED AFTER THE MEETING:</w:t>
      </w:r>
      <w:r>
        <w:rPr>
          <w:b/>
        </w:rPr>
        <w:t xml:space="preserve"> </w:t>
      </w:r>
      <w:r>
        <w:t>The 2 votes needed after the meeting due to lack of a quorum, via email, were favorably received and voted on by 8 out of 10 voting members and are considered approved (</w:t>
      </w:r>
      <w:proofErr w:type="spellStart"/>
      <w:r>
        <w:t>Rutt</w:t>
      </w:r>
      <w:proofErr w:type="spellEnd"/>
      <w:r>
        <w:t xml:space="preserve">, Clubb, DeSantis, Shaeffer, </w:t>
      </w:r>
      <w:proofErr w:type="spellStart"/>
      <w:r>
        <w:t>Ferich</w:t>
      </w:r>
      <w:proofErr w:type="spellEnd"/>
      <w:r>
        <w:t xml:space="preserve">, Mack, </w:t>
      </w:r>
      <w:proofErr w:type="spellStart"/>
      <w:r>
        <w:t>Rathman</w:t>
      </w:r>
      <w:proofErr w:type="spellEnd"/>
      <w:r>
        <w:t xml:space="preserve">, Schroeder).  </w:t>
      </w:r>
      <w:bookmarkStart w:id="0" w:name="_GoBack"/>
      <w:bookmarkEnd w:id="0"/>
      <w:r w:rsidRPr="00CF5445">
        <w:rPr>
          <w:b/>
          <w:sz w:val="12"/>
        </w:rPr>
        <w:t xml:space="preserve"> </w:t>
      </w:r>
    </w:p>
    <w:p w:rsidR="00CF5445" w:rsidRPr="004E0D9E" w:rsidRDefault="00CF5445" w:rsidP="00644CDD">
      <w:pPr>
        <w:spacing w:after="0" w:line="240" w:lineRule="auto"/>
        <w:rPr>
          <w:b/>
          <w:sz w:val="12"/>
        </w:rPr>
      </w:pPr>
    </w:p>
    <w:p w:rsidR="00505A3D" w:rsidRPr="002B3F59" w:rsidRDefault="00CE1564" w:rsidP="00644CDD">
      <w:pPr>
        <w:spacing w:after="0"/>
      </w:pPr>
      <w:r>
        <w:rPr>
          <w:b/>
        </w:rPr>
        <w:t>Treasurer Report</w:t>
      </w:r>
      <w:r w:rsidR="00543E83">
        <w:rPr>
          <w:b/>
        </w:rPr>
        <w:t>/Financial Highlights</w:t>
      </w:r>
      <w:r>
        <w:rPr>
          <w:b/>
        </w:rPr>
        <w:t xml:space="preserve">: </w:t>
      </w:r>
      <w:r w:rsidR="00E51DA2">
        <w:t>prepared by Stacey Meyer, emailed ahead of time</w:t>
      </w:r>
      <w:r w:rsidR="0029768A">
        <w:t xml:space="preserve">; </w:t>
      </w:r>
      <w:r w:rsidR="003737EB">
        <w:t xml:space="preserve">questions were answered by Stacey in person today.  </w:t>
      </w:r>
      <w:r w:rsidR="00B253BB">
        <w:t xml:space="preserve">The report will be filed subject to audit at a later date.  </w:t>
      </w:r>
      <w:r w:rsidR="00FD7220">
        <w:t xml:space="preserve">One question </w:t>
      </w:r>
      <w:r w:rsidR="00424272">
        <w:t xml:space="preserve">was to confirm who helped pay for the audits in the past.  In the past, the audits were split between the Consortium and the Foundation.  Since the Consortium funds were given to the Clean Water Partners, the </w:t>
      </w:r>
      <w:r w:rsidR="0065182F">
        <w:t>expectation</w:t>
      </w:r>
      <w:r w:rsidR="00424272">
        <w:t xml:space="preserve"> is that the CWP will split the cost of the audit </w:t>
      </w:r>
      <w:r w:rsidR="0009263D">
        <w:t xml:space="preserve">this year too.  </w:t>
      </w:r>
      <w:r w:rsidR="000248E4" w:rsidRPr="002B3F59">
        <w:t xml:space="preserve">In addition, if their funding placed the amount to a level requiring a single audit that the Partners would also pick up that additional expense.  </w:t>
      </w:r>
    </w:p>
    <w:p w:rsidR="00512461" w:rsidRPr="00EE27BE" w:rsidRDefault="00512461" w:rsidP="00644CDD">
      <w:pPr>
        <w:spacing w:after="0"/>
        <w:rPr>
          <w:sz w:val="20"/>
        </w:rPr>
      </w:pPr>
    </w:p>
    <w:p w:rsidR="00512461" w:rsidRPr="0098763D" w:rsidRDefault="00512461" w:rsidP="00644CDD">
      <w:pPr>
        <w:spacing w:after="0"/>
      </w:pPr>
      <w:r w:rsidRPr="00512461">
        <w:rPr>
          <w:b/>
        </w:rPr>
        <w:t xml:space="preserve">Budget: </w:t>
      </w:r>
      <w:r w:rsidR="0098763D">
        <w:t xml:space="preserve">The 2022 budget </w:t>
      </w:r>
      <w:r w:rsidR="00911B11">
        <w:t>was provided prior to the meeting in an email.  Stacey provided</w:t>
      </w:r>
      <w:r w:rsidR="00663AD8">
        <w:t xml:space="preserve"> detailed documents with </w:t>
      </w:r>
      <w:r w:rsidR="00911B11">
        <w:t>the anticipated 2022 budget based on the grants that pass through</w:t>
      </w:r>
      <w:r w:rsidR="00663AD8">
        <w:t xml:space="preserve"> to 3</w:t>
      </w:r>
      <w:r w:rsidR="00663AD8" w:rsidRPr="00663AD8">
        <w:rPr>
          <w:vertAlign w:val="superscript"/>
        </w:rPr>
        <w:t>rd</w:t>
      </w:r>
      <w:r w:rsidR="00663AD8">
        <w:t xml:space="preserve"> parties</w:t>
      </w:r>
      <w:r w:rsidR="00911B11">
        <w:t>, or directly benefit LCCD.  The details were discussed</w:t>
      </w:r>
      <w:r w:rsidR="00663AD8">
        <w:t xml:space="preserve">, and </w:t>
      </w:r>
      <w:r w:rsidR="00663AD8" w:rsidRPr="00572AC4">
        <w:rPr>
          <w:u w:val="single"/>
        </w:rPr>
        <w:t>a motion will be needed to approve the budget via email</w:t>
      </w:r>
      <w:r w:rsidR="00663AD8">
        <w:t xml:space="preserve">, due to lack of a quorum today. </w:t>
      </w:r>
    </w:p>
    <w:p w:rsidR="00F75C1C" w:rsidRPr="00293501" w:rsidRDefault="00F75C1C" w:rsidP="00644CDD">
      <w:pPr>
        <w:spacing w:after="0"/>
        <w:rPr>
          <w:b/>
          <w:sz w:val="14"/>
        </w:rPr>
      </w:pPr>
    </w:p>
    <w:p w:rsidR="00210A7E" w:rsidRDefault="00210A7E" w:rsidP="00210A7E">
      <w:pPr>
        <w:spacing w:after="0"/>
        <w:rPr>
          <w:b/>
        </w:rPr>
      </w:pPr>
      <w:r>
        <w:rPr>
          <w:b/>
        </w:rPr>
        <w:t xml:space="preserve">Clean Water Partners Update: </w:t>
      </w:r>
    </w:p>
    <w:p w:rsidR="00210A7E" w:rsidRDefault="0029768A" w:rsidP="00210A7E">
      <w:pPr>
        <w:numPr>
          <w:ilvl w:val="0"/>
          <w:numId w:val="18"/>
        </w:numPr>
        <w:spacing w:after="0" w:line="240" w:lineRule="auto"/>
        <w:rPr>
          <w:rFonts w:ascii="Calibri" w:eastAsia="Times New Roman" w:hAnsi="Calibri" w:cs="Calibri"/>
        </w:rPr>
      </w:pPr>
      <w:bookmarkStart w:id="1" w:name="_Hlk68691841"/>
      <w:r>
        <w:rPr>
          <w:rFonts w:ascii="Calibri" w:eastAsia="Times New Roman" w:hAnsi="Calibri" w:cs="Calibri"/>
        </w:rPr>
        <w:t xml:space="preserve">Allyson </w:t>
      </w:r>
      <w:r w:rsidR="00E71849">
        <w:rPr>
          <w:rFonts w:ascii="Calibri" w:eastAsia="Times New Roman" w:hAnsi="Calibri" w:cs="Calibri"/>
        </w:rPr>
        <w:t xml:space="preserve">gave an update.  The </w:t>
      </w:r>
      <w:r w:rsidR="003F35E8">
        <w:rPr>
          <w:rFonts w:ascii="Calibri" w:eastAsia="Times New Roman" w:hAnsi="Calibri" w:cs="Calibri"/>
        </w:rPr>
        <w:t xml:space="preserve">Clean Water Partners has been working on an MOU to be finalized with the Foundation.  The draft was provided in an email prior to today’s meeting.  The MOU is being written to recognize changes happening within the Partners over the next 12 months.  The Clean Water Partners anticipates being its own LLC within the year.  The staff will still be LCCD employees over the next year, but due to the LLC will be recognized independently to apply for grants.  </w:t>
      </w:r>
      <w:r w:rsidR="00433563">
        <w:rPr>
          <w:rFonts w:ascii="Calibri" w:eastAsia="Times New Roman" w:hAnsi="Calibri" w:cs="Calibri"/>
        </w:rPr>
        <w:t xml:space="preserve">   </w:t>
      </w:r>
      <w:r w:rsidR="003F35E8">
        <w:rPr>
          <w:rFonts w:ascii="Calibri" w:eastAsia="Times New Roman" w:hAnsi="Calibri" w:cs="Calibri"/>
        </w:rPr>
        <w:t>They may or may not be a 501 c 3 eventually.  Currently, the Partners are a Program of the Foundation, but would like to be a subsidiary LLC organization.</w:t>
      </w:r>
      <w:r w:rsidR="00BE2042">
        <w:rPr>
          <w:rFonts w:ascii="Calibri" w:eastAsia="Times New Roman" w:hAnsi="Calibri" w:cs="Calibri"/>
        </w:rPr>
        <w:t xml:space="preserve">  The Partners anticipates pursuing their own grants.  </w:t>
      </w:r>
      <w:r w:rsidR="00BD1FC1">
        <w:rPr>
          <w:rFonts w:ascii="Calibri" w:eastAsia="Times New Roman" w:hAnsi="Calibri" w:cs="Calibri"/>
        </w:rPr>
        <w:t xml:space="preserve"> The MOU sets up the structure for the Partners to apply for grants independently.  </w:t>
      </w:r>
      <w:r w:rsidR="00BE2042">
        <w:rPr>
          <w:rFonts w:ascii="Calibri" w:eastAsia="Times New Roman" w:hAnsi="Calibri" w:cs="Calibri"/>
        </w:rPr>
        <w:t>They would call out what would go in administrative funds to the Foundation, or the District, or the Partners or other entities.</w:t>
      </w:r>
      <w:r w:rsidR="00BD1FC1">
        <w:rPr>
          <w:rFonts w:ascii="Calibri" w:eastAsia="Times New Roman" w:hAnsi="Calibri" w:cs="Calibri"/>
        </w:rPr>
        <w:t xml:space="preserve">  Allyson indicated that the Partners portion of the audit costs would still be a shared expense.  </w:t>
      </w:r>
      <w:r w:rsidR="00BE2042">
        <w:rPr>
          <w:rFonts w:ascii="Calibri" w:eastAsia="Times New Roman" w:hAnsi="Calibri" w:cs="Calibri"/>
        </w:rPr>
        <w:t xml:space="preserve">  The LLC could also set up the ability for the Partners to be fully independent in the future.  </w:t>
      </w:r>
      <w:r w:rsidR="00BD1FC1">
        <w:rPr>
          <w:rFonts w:ascii="Calibri" w:eastAsia="Times New Roman" w:hAnsi="Calibri" w:cs="Calibri"/>
        </w:rPr>
        <w:t>They expect that whatever the research shows is the best way for the Partners to achieve the mission of the Clean Water Partners, will be the direction that they go.  If achieving the mission of the Partners is best d</w:t>
      </w:r>
      <w:r w:rsidR="00B67012">
        <w:rPr>
          <w:rFonts w:ascii="Calibri" w:eastAsia="Times New Roman" w:hAnsi="Calibri" w:cs="Calibri"/>
        </w:rPr>
        <w:t xml:space="preserve">one </w:t>
      </w:r>
      <w:r w:rsidR="00BD1FC1">
        <w:rPr>
          <w:rFonts w:ascii="Calibri" w:eastAsia="Times New Roman" w:hAnsi="Calibri" w:cs="Calibri"/>
        </w:rPr>
        <w:t xml:space="preserve">by remaining housed within the LCCD office, they will.  If that means that being housed separately from LCCD is best, that’s what they will do.  </w:t>
      </w:r>
      <w:r w:rsidR="00BE2042">
        <w:rPr>
          <w:rFonts w:ascii="Calibri" w:eastAsia="Times New Roman" w:hAnsi="Calibri" w:cs="Calibri"/>
        </w:rPr>
        <w:t xml:space="preserve">The </w:t>
      </w:r>
      <w:r w:rsidR="00BD1FC1">
        <w:rPr>
          <w:rFonts w:ascii="Calibri" w:eastAsia="Times New Roman" w:hAnsi="Calibri" w:cs="Calibri"/>
        </w:rPr>
        <w:t>Senior Advisor o</w:t>
      </w:r>
      <w:r w:rsidR="00BE2042">
        <w:rPr>
          <w:rFonts w:ascii="Calibri" w:eastAsia="Times New Roman" w:hAnsi="Calibri" w:cs="Calibri"/>
        </w:rPr>
        <w:t xml:space="preserve">f the Partners and an attorney will </w:t>
      </w:r>
      <w:r w:rsidR="00BD1FC1">
        <w:rPr>
          <w:rFonts w:ascii="Calibri" w:eastAsia="Times New Roman" w:hAnsi="Calibri" w:cs="Calibri"/>
        </w:rPr>
        <w:t xml:space="preserve">primarily </w:t>
      </w:r>
      <w:r w:rsidR="00BE2042">
        <w:rPr>
          <w:rFonts w:ascii="Calibri" w:eastAsia="Times New Roman" w:hAnsi="Calibri" w:cs="Calibri"/>
        </w:rPr>
        <w:t>be doing the research</w:t>
      </w:r>
      <w:r w:rsidR="00FF5841">
        <w:rPr>
          <w:rFonts w:ascii="Calibri" w:eastAsia="Times New Roman" w:hAnsi="Calibri" w:cs="Calibri"/>
        </w:rPr>
        <w:t xml:space="preserve"> about what is the best course of action in the future.  </w:t>
      </w:r>
      <w:r w:rsidR="00BE2042">
        <w:rPr>
          <w:rFonts w:ascii="Calibri" w:eastAsia="Times New Roman" w:hAnsi="Calibri" w:cs="Calibri"/>
        </w:rPr>
        <w:t xml:space="preserve"> </w:t>
      </w:r>
      <w:r w:rsidR="003F35E8">
        <w:rPr>
          <w:rFonts w:ascii="Calibri" w:eastAsia="Times New Roman" w:hAnsi="Calibri" w:cs="Calibri"/>
        </w:rPr>
        <w:t xml:space="preserve">  </w:t>
      </w:r>
      <w:r w:rsidR="00BD1FC1">
        <w:rPr>
          <w:rFonts w:ascii="Calibri" w:eastAsia="Times New Roman" w:hAnsi="Calibri" w:cs="Calibri"/>
        </w:rPr>
        <w:t xml:space="preserve">No decisions have been made yet, and Allyson said she can keep the Foundation up to date during her regular reports during these meetings.  </w:t>
      </w:r>
    </w:p>
    <w:p w:rsidR="005B143C" w:rsidRDefault="005B143C" w:rsidP="00210A7E">
      <w:pPr>
        <w:numPr>
          <w:ilvl w:val="0"/>
          <w:numId w:val="18"/>
        </w:numPr>
        <w:spacing w:after="0" w:line="240" w:lineRule="auto"/>
        <w:rPr>
          <w:rFonts w:ascii="Calibri" w:eastAsia="Times New Roman" w:hAnsi="Calibri" w:cs="Calibri"/>
        </w:rPr>
      </w:pPr>
      <w:r w:rsidRPr="00CA32E5">
        <w:rPr>
          <w:rFonts w:ascii="Calibri" w:eastAsia="Times New Roman" w:hAnsi="Calibri" w:cs="Calibri"/>
          <w:u w:val="single"/>
        </w:rPr>
        <w:t>The MOU will need to be voted on in an email, due to lack of a quorum today</w:t>
      </w:r>
      <w:r w:rsidRPr="00CA32E5">
        <w:rPr>
          <w:rFonts w:ascii="Calibri" w:eastAsia="Times New Roman" w:hAnsi="Calibri" w:cs="Calibri"/>
        </w:rPr>
        <w:t>.</w:t>
      </w:r>
      <w:r>
        <w:rPr>
          <w:rFonts w:ascii="Calibri" w:eastAsia="Times New Roman" w:hAnsi="Calibri" w:cs="Calibri"/>
        </w:rPr>
        <w:t xml:space="preserve">  If the Foundation Board is in agreement with the MOU as presented, or if they have suggestions, whatever the final format still has to go to the </w:t>
      </w:r>
      <w:r w:rsidR="00FF7A1E">
        <w:rPr>
          <w:rFonts w:ascii="Calibri" w:eastAsia="Times New Roman" w:hAnsi="Calibri" w:cs="Calibri"/>
        </w:rPr>
        <w:t xml:space="preserve">Clean Water Partners Steering Committee to allow for their input as well.  </w:t>
      </w:r>
    </w:p>
    <w:p w:rsidR="00D40A97" w:rsidRDefault="00D40A97" w:rsidP="00210A7E">
      <w:pPr>
        <w:numPr>
          <w:ilvl w:val="0"/>
          <w:numId w:val="18"/>
        </w:numPr>
        <w:spacing w:after="0" w:line="240" w:lineRule="auto"/>
        <w:rPr>
          <w:rFonts w:ascii="Calibri" w:eastAsia="Times New Roman" w:hAnsi="Calibri" w:cs="Calibri"/>
        </w:rPr>
      </w:pPr>
      <w:r>
        <w:rPr>
          <w:rFonts w:ascii="Calibri" w:eastAsia="Times New Roman" w:hAnsi="Calibri" w:cs="Calibri"/>
        </w:rPr>
        <w:t>Round 2 of the RCPP applications are due at the end of February</w:t>
      </w:r>
    </w:p>
    <w:p w:rsidR="00C025EA" w:rsidRPr="00434749" w:rsidRDefault="00C025EA" w:rsidP="00210A7E">
      <w:pPr>
        <w:numPr>
          <w:ilvl w:val="0"/>
          <w:numId w:val="18"/>
        </w:numPr>
        <w:spacing w:after="0" w:line="240" w:lineRule="auto"/>
        <w:rPr>
          <w:rFonts w:ascii="Calibri" w:eastAsia="Times New Roman" w:hAnsi="Calibri" w:cs="Calibri"/>
        </w:rPr>
      </w:pPr>
      <w:r>
        <w:rPr>
          <w:rFonts w:ascii="Calibri" w:eastAsia="Times New Roman" w:hAnsi="Calibri" w:cs="Calibri"/>
        </w:rPr>
        <w:t xml:space="preserve">Allyson also mentioned that the position of the Technical Director that was open during the December meeting, has been filled.  Dave </w:t>
      </w:r>
      <w:proofErr w:type="spellStart"/>
      <w:r>
        <w:rPr>
          <w:rFonts w:ascii="Calibri" w:eastAsia="Times New Roman" w:hAnsi="Calibri" w:cs="Calibri"/>
        </w:rPr>
        <w:t>Salley</w:t>
      </w:r>
      <w:proofErr w:type="spellEnd"/>
      <w:r>
        <w:rPr>
          <w:rFonts w:ascii="Calibri" w:eastAsia="Times New Roman" w:hAnsi="Calibri" w:cs="Calibri"/>
        </w:rPr>
        <w:t xml:space="preserve">, previously with the Mt Joy Borough has accepted the position.  </w:t>
      </w:r>
    </w:p>
    <w:bookmarkEnd w:id="1"/>
    <w:p w:rsidR="00210A7E" w:rsidRDefault="00210A7E" w:rsidP="00644CDD">
      <w:pPr>
        <w:spacing w:after="0"/>
        <w:rPr>
          <w:b/>
        </w:rPr>
      </w:pPr>
    </w:p>
    <w:p w:rsidR="00056BFA" w:rsidRDefault="00056BFA" w:rsidP="00644CDD">
      <w:pPr>
        <w:spacing w:after="0"/>
        <w:rPr>
          <w:b/>
        </w:rPr>
      </w:pPr>
      <w:r>
        <w:rPr>
          <w:b/>
        </w:rPr>
        <w:t xml:space="preserve">LCCD Program </w:t>
      </w:r>
      <w:r w:rsidR="00081921">
        <w:rPr>
          <w:b/>
        </w:rPr>
        <w:t>Update (</w:t>
      </w:r>
      <w:r w:rsidR="00081921" w:rsidRPr="00583D44">
        <w:rPr>
          <w:b/>
        </w:rPr>
        <w:t xml:space="preserve">Ag, </w:t>
      </w:r>
      <w:r w:rsidR="00C653A2" w:rsidRPr="00583D44">
        <w:rPr>
          <w:b/>
        </w:rPr>
        <w:t>Education</w:t>
      </w:r>
      <w:r w:rsidR="00C653A2">
        <w:rPr>
          <w:b/>
        </w:rPr>
        <w:t xml:space="preserve">, Watershed, </w:t>
      </w:r>
      <w:r w:rsidR="00081921">
        <w:rPr>
          <w:b/>
        </w:rPr>
        <w:t xml:space="preserve">Plain Sect, Ombudsman, </w:t>
      </w:r>
      <w:r w:rsidR="00FC424E">
        <w:rPr>
          <w:b/>
        </w:rPr>
        <w:t>Administration</w:t>
      </w:r>
      <w:r w:rsidR="00081921">
        <w:rPr>
          <w:b/>
        </w:rPr>
        <w:t xml:space="preserve">) </w:t>
      </w:r>
    </w:p>
    <w:p w:rsidR="00F7638D" w:rsidRPr="00F7638D" w:rsidRDefault="00F7638D" w:rsidP="00F7638D">
      <w:pPr>
        <w:spacing w:after="0"/>
        <w:rPr>
          <w:rFonts w:ascii="Calibri" w:eastAsia="Times New Roman" w:hAnsi="Calibri" w:cs="Calibri"/>
        </w:rPr>
      </w:pPr>
      <w:r w:rsidRPr="00F7638D">
        <w:rPr>
          <w:rFonts w:ascii="Calibri" w:eastAsia="Times New Roman" w:hAnsi="Calibri" w:cs="Calibri"/>
        </w:rPr>
        <w:t xml:space="preserve">In an effort to ensure the Foundation Board is aware of the core programs of the Lancaster Co Conservation District, this month we continue with another presentation.  Last meeting’s </w:t>
      </w:r>
      <w:r w:rsidR="00A224E5">
        <w:rPr>
          <w:rFonts w:ascii="Calibri" w:eastAsia="Times New Roman" w:hAnsi="Calibri" w:cs="Calibri"/>
        </w:rPr>
        <w:t xml:space="preserve">Education </w:t>
      </w:r>
      <w:r w:rsidRPr="00F7638D">
        <w:rPr>
          <w:rFonts w:ascii="Calibri" w:eastAsia="Times New Roman" w:hAnsi="Calibri" w:cs="Calibri"/>
        </w:rPr>
        <w:t xml:space="preserve">Program presentation </w:t>
      </w:r>
      <w:r w:rsidRPr="00F7638D">
        <w:rPr>
          <w:rFonts w:ascii="Calibri" w:eastAsia="Times New Roman" w:hAnsi="Calibri" w:cs="Calibri"/>
        </w:rPr>
        <w:lastRenderedPageBreak/>
        <w:t xml:space="preserve">was followed by the </w:t>
      </w:r>
      <w:r w:rsidR="00A224E5">
        <w:rPr>
          <w:rFonts w:ascii="Calibri" w:eastAsia="Times New Roman" w:hAnsi="Calibri" w:cs="Calibri"/>
        </w:rPr>
        <w:t>Watershed P</w:t>
      </w:r>
      <w:r w:rsidRPr="00F7638D">
        <w:rPr>
          <w:rFonts w:ascii="Calibri" w:eastAsia="Times New Roman" w:hAnsi="Calibri" w:cs="Calibri"/>
        </w:rPr>
        <w:t xml:space="preserve">rogram, represented by </w:t>
      </w:r>
      <w:r w:rsidR="00A224E5">
        <w:rPr>
          <w:rFonts w:ascii="Calibri" w:eastAsia="Times New Roman" w:hAnsi="Calibri" w:cs="Calibri"/>
        </w:rPr>
        <w:t>Matt Kofroth</w:t>
      </w:r>
      <w:r w:rsidRPr="00F7638D">
        <w:rPr>
          <w:rFonts w:ascii="Calibri" w:eastAsia="Times New Roman" w:hAnsi="Calibri" w:cs="Calibri"/>
        </w:rPr>
        <w:t xml:space="preserve">, </w:t>
      </w:r>
      <w:r w:rsidR="00A224E5">
        <w:rPr>
          <w:rFonts w:ascii="Calibri" w:eastAsia="Times New Roman" w:hAnsi="Calibri" w:cs="Calibri"/>
        </w:rPr>
        <w:t>Watershed Specialist</w:t>
      </w:r>
      <w:r w:rsidRPr="00F7638D">
        <w:rPr>
          <w:rFonts w:ascii="Calibri" w:eastAsia="Times New Roman" w:hAnsi="Calibri" w:cs="Calibri"/>
        </w:rPr>
        <w:t xml:space="preserve">.  </w:t>
      </w:r>
      <w:r w:rsidR="00A224E5">
        <w:rPr>
          <w:rFonts w:ascii="Calibri" w:eastAsia="Times New Roman" w:hAnsi="Calibri" w:cs="Calibri"/>
        </w:rPr>
        <w:t>Matt’s</w:t>
      </w:r>
      <w:r w:rsidRPr="00F7638D">
        <w:rPr>
          <w:rFonts w:ascii="Calibri" w:eastAsia="Times New Roman" w:hAnsi="Calibri" w:cs="Calibri"/>
        </w:rPr>
        <w:t xml:space="preserve"> points included:</w:t>
      </w:r>
    </w:p>
    <w:p w:rsidR="00F7638D" w:rsidRDefault="00A224E5" w:rsidP="00F7638D">
      <w:pPr>
        <w:numPr>
          <w:ilvl w:val="0"/>
          <w:numId w:val="24"/>
        </w:numPr>
        <w:spacing w:after="0"/>
        <w:rPr>
          <w:rFonts w:ascii="Calibri" w:eastAsia="Times New Roman" w:hAnsi="Calibri" w:cs="Calibri"/>
        </w:rPr>
      </w:pPr>
      <w:r>
        <w:rPr>
          <w:rFonts w:ascii="Calibri" w:eastAsia="Times New Roman" w:hAnsi="Calibri" w:cs="Calibri"/>
        </w:rPr>
        <w:t xml:space="preserve">Matt </w:t>
      </w:r>
      <w:r w:rsidR="00AC42AE">
        <w:rPr>
          <w:rFonts w:ascii="Calibri" w:eastAsia="Times New Roman" w:hAnsi="Calibri" w:cs="Calibri"/>
        </w:rPr>
        <w:t>is the Program Manager for the Watershed program, assisted by 2 staff; an Assistant Manager/</w:t>
      </w:r>
      <w:r w:rsidR="00EF1F23">
        <w:rPr>
          <w:rFonts w:ascii="Calibri" w:eastAsia="Times New Roman" w:hAnsi="Calibri" w:cs="Calibri"/>
        </w:rPr>
        <w:t>Technician</w:t>
      </w:r>
      <w:r w:rsidR="00AC42AE">
        <w:rPr>
          <w:rFonts w:ascii="Calibri" w:eastAsia="Times New Roman" w:hAnsi="Calibri" w:cs="Calibri"/>
        </w:rPr>
        <w:t>, and a Resource Technician, who primarily deals with buffer maintenance and water monitoring</w:t>
      </w:r>
      <w:r w:rsidR="00F7638D" w:rsidRPr="00F7638D">
        <w:rPr>
          <w:rFonts w:ascii="Calibri" w:eastAsia="Times New Roman" w:hAnsi="Calibri" w:cs="Calibri"/>
        </w:rPr>
        <w:t xml:space="preserve">.  </w:t>
      </w:r>
      <w:r w:rsidR="00E80696">
        <w:rPr>
          <w:rFonts w:ascii="Calibri" w:eastAsia="Times New Roman" w:hAnsi="Calibri" w:cs="Calibri"/>
        </w:rPr>
        <w:t xml:space="preserve">Matt has been with the District for over 20 years.  </w:t>
      </w:r>
    </w:p>
    <w:p w:rsidR="00E80696" w:rsidRDefault="00EF1F23" w:rsidP="00F7638D">
      <w:pPr>
        <w:numPr>
          <w:ilvl w:val="0"/>
          <w:numId w:val="24"/>
        </w:numPr>
        <w:spacing w:after="0"/>
        <w:rPr>
          <w:rFonts w:ascii="Calibri" w:eastAsia="Times New Roman" w:hAnsi="Calibri" w:cs="Calibri"/>
        </w:rPr>
      </w:pPr>
      <w:r>
        <w:rPr>
          <w:rFonts w:ascii="Calibri" w:eastAsia="Times New Roman" w:hAnsi="Calibri" w:cs="Calibri"/>
        </w:rPr>
        <w:t xml:space="preserve">Matt presented a PowerPoint, including a breakdown of time spent on different efforts by the whole </w:t>
      </w:r>
      <w:r w:rsidR="00A00209">
        <w:rPr>
          <w:rFonts w:ascii="Calibri" w:eastAsia="Times New Roman" w:hAnsi="Calibri" w:cs="Calibri"/>
        </w:rPr>
        <w:t>program</w:t>
      </w:r>
      <w:r>
        <w:rPr>
          <w:rFonts w:ascii="Calibri" w:eastAsia="Times New Roman" w:hAnsi="Calibri" w:cs="Calibri"/>
        </w:rPr>
        <w:t xml:space="preserve"> </w:t>
      </w:r>
      <w:r w:rsidR="00A00209">
        <w:rPr>
          <w:rFonts w:ascii="Calibri" w:eastAsia="Times New Roman" w:hAnsi="Calibri" w:cs="Calibri"/>
        </w:rPr>
        <w:t xml:space="preserve">(water monitoring, professional development, restoration projects/planning, watershed education, watershed association meetings, grants oversight and planning). </w:t>
      </w:r>
    </w:p>
    <w:p w:rsidR="00EF1F23" w:rsidRDefault="00E80696" w:rsidP="00F7638D">
      <w:pPr>
        <w:numPr>
          <w:ilvl w:val="0"/>
          <w:numId w:val="24"/>
        </w:numPr>
        <w:spacing w:after="0"/>
        <w:rPr>
          <w:rFonts w:ascii="Calibri" w:eastAsia="Times New Roman" w:hAnsi="Calibri" w:cs="Calibri"/>
        </w:rPr>
      </w:pPr>
      <w:r>
        <w:rPr>
          <w:rFonts w:ascii="Calibri" w:eastAsia="Times New Roman" w:hAnsi="Calibri" w:cs="Calibri"/>
        </w:rPr>
        <w:t xml:space="preserve">Matt’s position is partially funded by a Growing Greener Grant.  </w:t>
      </w:r>
      <w:r w:rsidR="00A00209">
        <w:rPr>
          <w:rFonts w:ascii="Calibri" w:eastAsia="Times New Roman" w:hAnsi="Calibri" w:cs="Calibri"/>
        </w:rPr>
        <w:t xml:space="preserve"> </w:t>
      </w:r>
      <w:r>
        <w:rPr>
          <w:rFonts w:ascii="Calibri" w:eastAsia="Times New Roman" w:hAnsi="Calibri" w:cs="Calibri"/>
        </w:rPr>
        <w:t xml:space="preserve">The 2 staff people in the department are funded by other grants, from sources such as DEP, EPA, NFWF, etc.  </w:t>
      </w:r>
    </w:p>
    <w:p w:rsidR="00B028E5" w:rsidRDefault="00B028E5" w:rsidP="00F7638D">
      <w:pPr>
        <w:numPr>
          <w:ilvl w:val="0"/>
          <w:numId w:val="24"/>
        </w:numPr>
        <w:spacing w:after="0"/>
        <w:rPr>
          <w:rFonts w:ascii="Calibri" w:eastAsia="Times New Roman" w:hAnsi="Calibri" w:cs="Calibri"/>
        </w:rPr>
      </w:pPr>
      <w:r>
        <w:rPr>
          <w:rFonts w:ascii="Calibri" w:eastAsia="Times New Roman" w:hAnsi="Calibri" w:cs="Calibri"/>
        </w:rPr>
        <w:t>While education was a high priority years ago,</w:t>
      </w:r>
      <w:r w:rsidR="00871A4E">
        <w:rPr>
          <w:rFonts w:ascii="Calibri" w:eastAsia="Times New Roman" w:hAnsi="Calibri" w:cs="Calibri"/>
        </w:rPr>
        <w:t xml:space="preserve"> the current priority is more hands on and technical assistance.  The staff work with the municipalities for technical assistance too.  </w:t>
      </w:r>
    </w:p>
    <w:p w:rsidR="00371C89" w:rsidRDefault="00371C89" w:rsidP="00F7638D">
      <w:pPr>
        <w:numPr>
          <w:ilvl w:val="0"/>
          <w:numId w:val="24"/>
        </w:numPr>
        <w:spacing w:after="0"/>
        <w:rPr>
          <w:rFonts w:ascii="Calibri" w:eastAsia="Times New Roman" w:hAnsi="Calibri" w:cs="Calibri"/>
        </w:rPr>
      </w:pPr>
      <w:r>
        <w:rPr>
          <w:rFonts w:ascii="Calibri" w:eastAsia="Times New Roman" w:hAnsi="Calibri" w:cs="Calibri"/>
        </w:rPr>
        <w:t>The riparian buffer maintenance program helps fill a void, and is often a reason farmers/landowners may be resistant to installing a buffer</w:t>
      </w:r>
    </w:p>
    <w:p w:rsidR="00371C89" w:rsidRDefault="00371C89" w:rsidP="00F7638D">
      <w:pPr>
        <w:numPr>
          <w:ilvl w:val="0"/>
          <w:numId w:val="24"/>
        </w:numPr>
        <w:spacing w:after="0"/>
        <w:rPr>
          <w:rFonts w:ascii="Calibri" w:eastAsia="Times New Roman" w:hAnsi="Calibri" w:cs="Calibri"/>
        </w:rPr>
      </w:pPr>
      <w:r>
        <w:rPr>
          <w:rFonts w:ascii="Calibri" w:eastAsia="Times New Roman" w:hAnsi="Calibri" w:cs="Calibri"/>
        </w:rPr>
        <w:t>The water monitoring program has recently been upgraded by the purchase of good quality recording devices</w:t>
      </w:r>
    </w:p>
    <w:p w:rsidR="00871A4E" w:rsidRDefault="00871A4E" w:rsidP="00F7638D">
      <w:pPr>
        <w:numPr>
          <w:ilvl w:val="0"/>
          <w:numId w:val="24"/>
        </w:numPr>
        <w:spacing w:after="0"/>
        <w:rPr>
          <w:rFonts w:ascii="Calibri" w:eastAsia="Times New Roman" w:hAnsi="Calibri" w:cs="Calibri"/>
        </w:rPr>
      </w:pPr>
      <w:r>
        <w:rPr>
          <w:rFonts w:ascii="Calibri" w:eastAsia="Times New Roman" w:hAnsi="Calibri" w:cs="Calibri"/>
        </w:rPr>
        <w:t>Grants are</w:t>
      </w:r>
      <w:r w:rsidR="00371C89">
        <w:rPr>
          <w:rFonts w:ascii="Calibri" w:eastAsia="Times New Roman" w:hAnsi="Calibri" w:cs="Calibri"/>
        </w:rPr>
        <w:t xml:space="preserve"> of significant importance for funding all the efforts that help clean up the streams in this county, through this core program of LCCD</w:t>
      </w:r>
    </w:p>
    <w:p w:rsidR="00EF1F23" w:rsidRPr="0092160E" w:rsidRDefault="00371C89" w:rsidP="00683E78">
      <w:pPr>
        <w:numPr>
          <w:ilvl w:val="0"/>
          <w:numId w:val="24"/>
        </w:numPr>
        <w:spacing w:after="0" w:line="240" w:lineRule="auto"/>
        <w:rPr>
          <w:rFonts w:ascii="Calibri" w:eastAsia="Times New Roman" w:hAnsi="Calibri" w:cs="Calibri"/>
        </w:rPr>
      </w:pPr>
      <w:r w:rsidRPr="0092160E">
        <w:rPr>
          <w:rFonts w:ascii="Calibri" w:eastAsia="Times New Roman" w:hAnsi="Calibri" w:cs="Calibri"/>
        </w:rPr>
        <w:t xml:space="preserve">About a quarter of Matt’s time is spent looking for and administering grants. </w:t>
      </w:r>
    </w:p>
    <w:p w:rsidR="00F7638D" w:rsidRDefault="0092160E" w:rsidP="00F7638D">
      <w:pPr>
        <w:spacing w:after="0" w:line="240" w:lineRule="auto"/>
        <w:rPr>
          <w:rFonts w:ascii="Calibri" w:eastAsia="Times New Roman" w:hAnsi="Calibri" w:cs="Calibri"/>
        </w:rPr>
      </w:pPr>
      <w:r>
        <w:rPr>
          <w:rFonts w:ascii="Calibri" w:eastAsia="Times New Roman" w:hAnsi="Calibri" w:cs="Calibri"/>
        </w:rPr>
        <w:t>Matt</w:t>
      </w:r>
      <w:r w:rsidR="00F7638D" w:rsidRPr="00F7638D">
        <w:rPr>
          <w:rFonts w:ascii="Calibri" w:eastAsia="Times New Roman" w:hAnsi="Calibri" w:cs="Calibri"/>
        </w:rPr>
        <w:t xml:space="preserve"> said if money no object</w:t>
      </w:r>
      <w:r w:rsidR="00392FBC">
        <w:rPr>
          <w:rFonts w:ascii="Calibri" w:eastAsia="Times New Roman" w:hAnsi="Calibri" w:cs="Calibri"/>
        </w:rPr>
        <w:t>—he would love to have more educational outreach opportunities</w:t>
      </w:r>
      <w:r w:rsidR="00D441BA">
        <w:rPr>
          <w:rFonts w:ascii="Calibri" w:eastAsia="Times New Roman" w:hAnsi="Calibri" w:cs="Calibri"/>
        </w:rPr>
        <w:t>;</w:t>
      </w:r>
      <w:r w:rsidR="00392FBC">
        <w:rPr>
          <w:rFonts w:ascii="Calibri" w:eastAsia="Times New Roman" w:hAnsi="Calibri" w:cs="Calibri"/>
        </w:rPr>
        <w:t xml:space="preserve"> technicians for designing, planting and maintenance assistance</w:t>
      </w:r>
      <w:r w:rsidR="00D441BA">
        <w:rPr>
          <w:rFonts w:ascii="Calibri" w:eastAsia="Times New Roman" w:hAnsi="Calibri" w:cs="Calibri"/>
        </w:rPr>
        <w:t xml:space="preserve">; and </w:t>
      </w:r>
      <w:r w:rsidR="00392FBC">
        <w:rPr>
          <w:rFonts w:ascii="Calibri" w:eastAsia="Times New Roman" w:hAnsi="Calibri" w:cs="Calibri"/>
        </w:rPr>
        <w:t>monitoring equipment</w:t>
      </w:r>
      <w:r w:rsidR="00D441BA">
        <w:rPr>
          <w:rFonts w:ascii="Calibri" w:eastAsia="Times New Roman" w:hAnsi="Calibri" w:cs="Calibri"/>
        </w:rPr>
        <w:t>.    Chris T chimed in that LCCD could easily have the work for 4-5 more positions</w:t>
      </w:r>
      <w:r w:rsidR="00C00084">
        <w:rPr>
          <w:rFonts w:ascii="Calibri" w:eastAsia="Times New Roman" w:hAnsi="Calibri" w:cs="Calibri"/>
        </w:rPr>
        <w:t xml:space="preserve"> (monitoring, maintenance)</w:t>
      </w:r>
      <w:r w:rsidR="00D441BA">
        <w:rPr>
          <w:rFonts w:ascii="Calibri" w:eastAsia="Times New Roman" w:hAnsi="Calibri" w:cs="Calibri"/>
        </w:rPr>
        <w:t xml:space="preserve">, IF there was space and funding for them.  </w:t>
      </w:r>
    </w:p>
    <w:p w:rsidR="00312B05" w:rsidRPr="00084B8C" w:rsidRDefault="00312B05" w:rsidP="00F7638D">
      <w:pPr>
        <w:spacing w:after="0" w:line="240" w:lineRule="auto"/>
        <w:rPr>
          <w:rFonts w:ascii="Calibri" w:eastAsia="Times New Roman" w:hAnsi="Calibri" w:cs="Calibri"/>
          <w:sz w:val="18"/>
        </w:rPr>
      </w:pPr>
    </w:p>
    <w:p w:rsidR="00602FDB" w:rsidRDefault="00244DFD" w:rsidP="00644CDD">
      <w:pPr>
        <w:spacing w:after="0"/>
      </w:pPr>
      <w:r w:rsidRPr="00244DFD">
        <w:rPr>
          <w:b/>
        </w:rPr>
        <w:t>Executive Committee Re-Cap</w:t>
      </w:r>
      <w:r>
        <w:t xml:space="preserve">: </w:t>
      </w:r>
    </w:p>
    <w:p w:rsidR="00244DFD" w:rsidRDefault="00244DFD" w:rsidP="00644CDD">
      <w:pPr>
        <w:spacing w:after="0"/>
      </w:pPr>
      <w:r>
        <w:t xml:space="preserve">The first meeting of the Executive Committee met in January.  </w:t>
      </w:r>
      <w:r w:rsidR="005F7222">
        <w:t xml:space="preserve">A lot of the discussion revolved around the portion of the LCCD Strategic Plan that refers to the Conservation Foundation.  It is a lengthy section of the Strategic Plan, but in reality, it is very repetitive.  An upcoming goal of the Exec Comm will be to condense it, and then present it to the Foundation Board.  </w:t>
      </w:r>
    </w:p>
    <w:p w:rsidR="000A6CC6" w:rsidRDefault="000A6CC6" w:rsidP="00644CDD">
      <w:pPr>
        <w:spacing w:after="0"/>
      </w:pPr>
      <w:r>
        <w:t xml:space="preserve">We also discussed the possible need to change the day of the week/time of day for our bi-monthly meetings to accommodate some scheduling conflicts.  Shelly sent a Doodle poll, but hasn’t compiled the results yet.  She will follow up with an email next week.  </w:t>
      </w:r>
    </w:p>
    <w:p w:rsidR="00244DFD" w:rsidRPr="00084B8C" w:rsidRDefault="00244DFD" w:rsidP="00644CDD">
      <w:pPr>
        <w:spacing w:after="0"/>
        <w:rPr>
          <w:sz w:val="14"/>
        </w:rPr>
      </w:pPr>
    </w:p>
    <w:p w:rsidR="00831DE8" w:rsidRDefault="00831DE8" w:rsidP="00644CDD">
      <w:pPr>
        <w:spacing w:after="0"/>
        <w:rPr>
          <w:b/>
        </w:rPr>
      </w:pPr>
      <w:r>
        <w:rPr>
          <w:b/>
        </w:rPr>
        <w:t>Old Business:</w:t>
      </w:r>
    </w:p>
    <w:p w:rsidR="005A2B01" w:rsidRPr="007704C6" w:rsidRDefault="005A2B01" w:rsidP="00B27C5C">
      <w:pPr>
        <w:pStyle w:val="ListParagraph"/>
        <w:numPr>
          <w:ilvl w:val="0"/>
          <w:numId w:val="17"/>
        </w:numPr>
        <w:spacing w:after="0" w:line="240" w:lineRule="auto"/>
      </w:pPr>
      <w:r>
        <w:t>Additional Foundation member slots open</w:t>
      </w:r>
      <w:r w:rsidR="000E31E9">
        <w:t>—</w:t>
      </w:r>
      <w:r w:rsidR="00056BFA">
        <w:t>any new interested parties?</w:t>
      </w:r>
      <w:r w:rsidR="00330AE5">
        <w:t xml:space="preserve">  </w:t>
      </w:r>
      <w:r w:rsidR="003F555C">
        <w:t xml:space="preserve">If anyone has ideas or successful discussions, please let Shelly or the Exec Comm know.  </w:t>
      </w:r>
    </w:p>
    <w:p w:rsidR="00A308D0" w:rsidRPr="003F0A25" w:rsidRDefault="00A308D0" w:rsidP="00644CDD">
      <w:pPr>
        <w:spacing w:after="0" w:line="240" w:lineRule="auto"/>
        <w:rPr>
          <w:rFonts w:ascii="Calibri" w:eastAsia="Times New Roman" w:hAnsi="Calibri" w:cs="Calibri"/>
          <w:sz w:val="14"/>
        </w:rPr>
      </w:pPr>
    </w:p>
    <w:p w:rsidR="00222EB7" w:rsidRDefault="00222EB7" w:rsidP="00644CDD">
      <w:pPr>
        <w:spacing w:after="0"/>
        <w:rPr>
          <w:b/>
        </w:rPr>
      </w:pPr>
      <w:r>
        <w:rPr>
          <w:b/>
        </w:rPr>
        <w:t>New Business</w:t>
      </w:r>
      <w:r w:rsidR="00505A3D">
        <w:rPr>
          <w:b/>
        </w:rPr>
        <w:t>/No Action Needed</w:t>
      </w:r>
      <w:r>
        <w:rPr>
          <w:b/>
        </w:rPr>
        <w:t>:</w:t>
      </w:r>
    </w:p>
    <w:p w:rsidR="00434C6F" w:rsidRPr="00D87E77" w:rsidRDefault="002502BD" w:rsidP="00D87E77">
      <w:pPr>
        <w:pStyle w:val="ListParagraph"/>
        <w:numPr>
          <w:ilvl w:val="0"/>
          <w:numId w:val="20"/>
        </w:numPr>
        <w:spacing w:after="0"/>
      </w:pPr>
      <w:r>
        <w:t>None this month</w:t>
      </w:r>
      <w:r w:rsidR="00A205BB">
        <w:t xml:space="preserve">.  </w:t>
      </w:r>
    </w:p>
    <w:p w:rsidR="00505A3D" w:rsidRPr="003F0A25" w:rsidRDefault="00505A3D" w:rsidP="00644CDD">
      <w:pPr>
        <w:spacing w:after="0" w:line="240" w:lineRule="auto"/>
        <w:rPr>
          <w:rFonts w:eastAsia="Times New Roman"/>
          <w:b/>
          <w:sz w:val="14"/>
        </w:rPr>
      </w:pPr>
    </w:p>
    <w:p w:rsidR="00505A3D" w:rsidRPr="00A601C1" w:rsidRDefault="00505A3D" w:rsidP="00A601C1">
      <w:pPr>
        <w:spacing w:after="0" w:line="240" w:lineRule="auto"/>
        <w:rPr>
          <w:rFonts w:eastAsia="Times New Roman"/>
          <w:b/>
        </w:rPr>
      </w:pPr>
      <w:r w:rsidRPr="00505A3D">
        <w:rPr>
          <w:rFonts w:eastAsia="Times New Roman"/>
          <w:b/>
        </w:rPr>
        <w:t xml:space="preserve">New Business/Potential Action Needed: </w:t>
      </w:r>
      <w:bookmarkStart w:id="2" w:name="_Hlk68693001"/>
    </w:p>
    <w:bookmarkEnd w:id="2"/>
    <w:p w:rsidR="00505A3D" w:rsidRPr="00C35CB5" w:rsidRDefault="002502BD" w:rsidP="00C35CB5">
      <w:pPr>
        <w:pStyle w:val="ListParagraph"/>
        <w:numPr>
          <w:ilvl w:val="0"/>
          <w:numId w:val="16"/>
        </w:numPr>
        <w:spacing w:after="0" w:line="240" w:lineRule="auto"/>
        <w:contextualSpacing w:val="0"/>
        <w:rPr>
          <w:rFonts w:eastAsia="Times New Roman"/>
        </w:rPr>
      </w:pPr>
      <w:r>
        <w:rPr>
          <w:rFonts w:eastAsia="Times New Roman"/>
        </w:rPr>
        <w:t>None this month</w:t>
      </w:r>
      <w:r w:rsidR="007516F0">
        <w:rPr>
          <w:rFonts w:eastAsia="Times New Roman"/>
        </w:rPr>
        <w:t xml:space="preserve">.  </w:t>
      </w:r>
      <w:r w:rsidR="00C35CB5" w:rsidRPr="00C35CB5">
        <w:rPr>
          <w:rFonts w:eastAsia="Times New Roman"/>
        </w:rPr>
        <w:t xml:space="preserve"> </w:t>
      </w:r>
    </w:p>
    <w:p w:rsidR="000322D3" w:rsidRDefault="000322D3" w:rsidP="00644CDD">
      <w:pPr>
        <w:spacing w:after="0"/>
        <w:rPr>
          <w:sz w:val="12"/>
        </w:rPr>
      </w:pPr>
    </w:p>
    <w:p w:rsidR="007D44C0" w:rsidRDefault="007D44C0" w:rsidP="00644CDD">
      <w:pPr>
        <w:spacing w:after="0"/>
        <w:rPr>
          <w:b/>
        </w:rPr>
      </w:pPr>
      <w:r>
        <w:rPr>
          <w:b/>
        </w:rPr>
        <w:t xml:space="preserve">For the Good of the Order/Additions to the Agenda: </w:t>
      </w:r>
    </w:p>
    <w:p w:rsidR="00583D44" w:rsidRPr="001F7564" w:rsidRDefault="002502BD" w:rsidP="001F7564">
      <w:pPr>
        <w:pStyle w:val="ListParagraph"/>
        <w:numPr>
          <w:ilvl w:val="0"/>
          <w:numId w:val="25"/>
        </w:numPr>
        <w:spacing w:after="0"/>
      </w:pPr>
      <w:r>
        <w:t xml:space="preserve">Nothing this month.  </w:t>
      </w:r>
    </w:p>
    <w:p w:rsidR="0095275C" w:rsidRPr="00644CDD" w:rsidRDefault="0095275C" w:rsidP="00644CDD">
      <w:pPr>
        <w:pStyle w:val="NoSpacing"/>
        <w:rPr>
          <w:sz w:val="6"/>
        </w:rPr>
      </w:pPr>
    </w:p>
    <w:p w:rsidR="00343BF0" w:rsidRDefault="000763D6" w:rsidP="00644CDD">
      <w:pPr>
        <w:pStyle w:val="NoSpacing"/>
      </w:pPr>
      <w:r w:rsidRPr="000763D6">
        <w:rPr>
          <w:b/>
        </w:rPr>
        <w:t xml:space="preserve">Next </w:t>
      </w:r>
      <w:r w:rsidR="004F1E99">
        <w:rPr>
          <w:b/>
        </w:rPr>
        <w:t>Foundation M</w:t>
      </w:r>
      <w:r w:rsidRPr="000763D6">
        <w:rPr>
          <w:b/>
        </w:rPr>
        <w:t xml:space="preserve">eeting Date: </w:t>
      </w:r>
      <w:r w:rsidR="002502BD">
        <w:t xml:space="preserve">To Be Decided   </w:t>
      </w:r>
    </w:p>
    <w:p w:rsidR="006C184E" w:rsidRPr="00F14CBF" w:rsidRDefault="006C184E" w:rsidP="00644CDD">
      <w:pPr>
        <w:pStyle w:val="NoSpacing"/>
        <w:rPr>
          <w:sz w:val="18"/>
        </w:rPr>
      </w:pPr>
    </w:p>
    <w:p w:rsidR="009F26F0" w:rsidRPr="00644CDD" w:rsidRDefault="009F26F0" w:rsidP="00644CDD">
      <w:pPr>
        <w:spacing w:after="0" w:line="240" w:lineRule="auto"/>
        <w:rPr>
          <w:b/>
          <w:sz w:val="8"/>
        </w:rPr>
      </w:pPr>
    </w:p>
    <w:p w:rsidR="002E17A6" w:rsidRDefault="002E17A6" w:rsidP="00644CDD">
      <w:pPr>
        <w:spacing w:after="0" w:line="240" w:lineRule="auto"/>
      </w:pPr>
      <w:r w:rsidRPr="000763D6">
        <w:rPr>
          <w:b/>
        </w:rPr>
        <w:t xml:space="preserve">Adjournment </w:t>
      </w:r>
      <w:r w:rsidR="00A117E5">
        <w:rPr>
          <w:b/>
        </w:rPr>
        <w:t xml:space="preserve"> </w:t>
      </w:r>
      <w:r w:rsidR="00A117E5" w:rsidRPr="00A117E5">
        <w:t>Meeting</w:t>
      </w:r>
      <w:r w:rsidR="00A117E5">
        <w:t xml:space="preserve"> adjourned at 4:</w:t>
      </w:r>
      <w:r w:rsidR="002502BD">
        <w:t>55</w:t>
      </w:r>
      <w:r w:rsidR="00A117E5">
        <w:t xml:space="preserve"> PM.  </w:t>
      </w:r>
    </w:p>
    <w:p w:rsidR="00D97561" w:rsidRPr="00084B8C" w:rsidRDefault="00D97561" w:rsidP="00644CDD">
      <w:pPr>
        <w:pStyle w:val="ListParagraph"/>
        <w:spacing w:after="0" w:line="240" w:lineRule="auto"/>
        <w:ind w:left="0"/>
        <w:rPr>
          <w:b/>
          <w:sz w:val="12"/>
        </w:rPr>
      </w:pPr>
    </w:p>
    <w:p w:rsidR="002A178F" w:rsidRDefault="002A178F" w:rsidP="00644CDD">
      <w:pPr>
        <w:pStyle w:val="ListParagraph"/>
        <w:spacing w:after="0" w:line="240" w:lineRule="auto"/>
        <w:ind w:left="0"/>
      </w:pPr>
      <w:r>
        <w:t xml:space="preserve">Respectfully submitted, </w:t>
      </w:r>
    </w:p>
    <w:p w:rsidR="002A178F" w:rsidRDefault="002A178F" w:rsidP="00644CDD">
      <w:pPr>
        <w:pStyle w:val="ListParagraph"/>
        <w:spacing w:after="0" w:line="240" w:lineRule="auto"/>
        <w:ind w:left="0"/>
      </w:pPr>
      <w:r>
        <w:t>Shelly Dehoff</w:t>
      </w:r>
    </w:p>
    <w:p w:rsidR="002A178F" w:rsidRPr="002A178F" w:rsidRDefault="002A178F" w:rsidP="00644CDD">
      <w:pPr>
        <w:pStyle w:val="ListParagraph"/>
        <w:spacing w:after="0" w:line="240" w:lineRule="auto"/>
        <w:ind w:left="0"/>
      </w:pPr>
      <w:r>
        <w:lastRenderedPageBreak/>
        <w:t>Lancaster Co Conservation District</w:t>
      </w:r>
    </w:p>
    <w:sectPr w:rsidR="002A178F" w:rsidRPr="002A178F" w:rsidSect="00505A3D">
      <w:type w:val="continuous"/>
      <w:pgSz w:w="12240" w:h="15840"/>
      <w:pgMar w:top="634" w:right="1152" w:bottom="547"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37B3E"/>
    <w:multiLevelType w:val="hybridMultilevel"/>
    <w:tmpl w:val="73D2C3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2E13D6"/>
    <w:multiLevelType w:val="hybridMultilevel"/>
    <w:tmpl w:val="6E6C8E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A07967"/>
    <w:multiLevelType w:val="hybridMultilevel"/>
    <w:tmpl w:val="8786A6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FD032D"/>
    <w:multiLevelType w:val="hybridMultilevel"/>
    <w:tmpl w:val="152A6A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8F19A3"/>
    <w:multiLevelType w:val="hybridMultilevel"/>
    <w:tmpl w:val="3A82EB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B733EA"/>
    <w:multiLevelType w:val="hybridMultilevel"/>
    <w:tmpl w:val="BB24F71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2CE69AC"/>
    <w:multiLevelType w:val="hybridMultilevel"/>
    <w:tmpl w:val="9000C2D4"/>
    <w:lvl w:ilvl="0" w:tplc="BB66EA72">
      <w:start w:val="1"/>
      <w:numFmt w:val="bullet"/>
      <w:lvlText w:val="•"/>
      <w:lvlJc w:val="left"/>
      <w:pPr>
        <w:tabs>
          <w:tab w:val="num" w:pos="2880"/>
        </w:tabs>
        <w:ind w:left="2880" w:hanging="360"/>
      </w:pPr>
      <w:rPr>
        <w:rFonts w:ascii="Arial" w:hAnsi="Arial" w:cs="Times New Roman" w:hint="default"/>
      </w:rPr>
    </w:lvl>
    <w:lvl w:ilvl="1" w:tplc="A4D05896">
      <w:start w:val="1"/>
      <w:numFmt w:val="bullet"/>
      <w:lvlText w:val="•"/>
      <w:lvlJc w:val="left"/>
      <w:pPr>
        <w:tabs>
          <w:tab w:val="num" w:pos="3600"/>
        </w:tabs>
        <w:ind w:left="3600" w:hanging="360"/>
      </w:pPr>
      <w:rPr>
        <w:rFonts w:ascii="Arial" w:hAnsi="Arial" w:cs="Times New Roman" w:hint="default"/>
      </w:rPr>
    </w:lvl>
    <w:lvl w:ilvl="2" w:tplc="07D4CC84">
      <w:start w:val="847"/>
      <w:numFmt w:val="bullet"/>
      <w:lvlText w:val="•"/>
      <w:lvlJc w:val="left"/>
      <w:pPr>
        <w:tabs>
          <w:tab w:val="num" w:pos="4320"/>
        </w:tabs>
        <w:ind w:left="4320" w:hanging="360"/>
      </w:pPr>
      <w:rPr>
        <w:rFonts w:ascii="Arial" w:hAnsi="Arial" w:cs="Times New Roman" w:hint="default"/>
      </w:rPr>
    </w:lvl>
    <w:lvl w:ilvl="3" w:tplc="A1EEC614">
      <w:start w:val="847"/>
      <w:numFmt w:val="bullet"/>
      <w:lvlText w:val="•"/>
      <w:lvlJc w:val="left"/>
      <w:pPr>
        <w:tabs>
          <w:tab w:val="num" w:pos="5040"/>
        </w:tabs>
        <w:ind w:left="5040" w:hanging="360"/>
      </w:pPr>
      <w:rPr>
        <w:rFonts w:ascii="Arial" w:hAnsi="Arial" w:cs="Times New Roman" w:hint="default"/>
      </w:rPr>
    </w:lvl>
    <w:lvl w:ilvl="4" w:tplc="79C27B42">
      <w:start w:val="1"/>
      <w:numFmt w:val="bullet"/>
      <w:lvlText w:val="•"/>
      <w:lvlJc w:val="left"/>
      <w:pPr>
        <w:tabs>
          <w:tab w:val="num" w:pos="5760"/>
        </w:tabs>
        <w:ind w:left="5760" w:hanging="360"/>
      </w:pPr>
      <w:rPr>
        <w:rFonts w:ascii="Arial" w:hAnsi="Arial" w:cs="Times New Roman" w:hint="default"/>
      </w:rPr>
    </w:lvl>
    <w:lvl w:ilvl="5" w:tplc="2C5AF392">
      <w:start w:val="1"/>
      <w:numFmt w:val="bullet"/>
      <w:lvlText w:val="•"/>
      <w:lvlJc w:val="left"/>
      <w:pPr>
        <w:tabs>
          <w:tab w:val="num" w:pos="6480"/>
        </w:tabs>
        <w:ind w:left="6480" w:hanging="360"/>
      </w:pPr>
      <w:rPr>
        <w:rFonts w:ascii="Arial" w:hAnsi="Arial" w:cs="Times New Roman" w:hint="default"/>
      </w:rPr>
    </w:lvl>
    <w:lvl w:ilvl="6" w:tplc="E1F2BA46">
      <w:start w:val="1"/>
      <w:numFmt w:val="bullet"/>
      <w:lvlText w:val="•"/>
      <w:lvlJc w:val="left"/>
      <w:pPr>
        <w:tabs>
          <w:tab w:val="num" w:pos="7200"/>
        </w:tabs>
        <w:ind w:left="7200" w:hanging="360"/>
      </w:pPr>
      <w:rPr>
        <w:rFonts w:ascii="Arial" w:hAnsi="Arial" w:cs="Times New Roman" w:hint="default"/>
      </w:rPr>
    </w:lvl>
    <w:lvl w:ilvl="7" w:tplc="93AEF5F2">
      <w:start w:val="1"/>
      <w:numFmt w:val="bullet"/>
      <w:lvlText w:val="•"/>
      <w:lvlJc w:val="left"/>
      <w:pPr>
        <w:tabs>
          <w:tab w:val="num" w:pos="7920"/>
        </w:tabs>
        <w:ind w:left="7920" w:hanging="360"/>
      </w:pPr>
      <w:rPr>
        <w:rFonts w:ascii="Arial" w:hAnsi="Arial" w:cs="Times New Roman" w:hint="default"/>
      </w:rPr>
    </w:lvl>
    <w:lvl w:ilvl="8" w:tplc="0DF23D7A">
      <w:start w:val="1"/>
      <w:numFmt w:val="bullet"/>
      <w:lvlText w:val="•"/>
      <w:lvlJc w:val="left"/>
      <w:pPr>
        <w:tabs>
          <w:tab w:val="num" w:pos="8640"/>
        </w:tabs>
        <w:ind w:left="8640" w:hanging="360"/>
      </w:pPr>
      <w:rPr>
        <w:rFonts w:ascii="Arial" w:hAnsi="Arial" w:cs="Times New Roman" w:hint="default"/>
      </w:rPr>
    </w:lvl>
  </w:abstractNum>
  <w:abstractNum w:abstractNumId="7" w15:restartNumberingAfterBreak="0">
    <w:nsid w:val="27966728"/>
    <w:multiLevelType w:val="hybridMultilevel"/>
    <w:tmpl w:val="01B848A2"/>
    <w:lvl w:ilvl="0" w:tplc="37BA5130">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E261D2A"/>
    <w:multiLevelType w:val="hybridMultilevel"/>
    <w:tmpl w:val="7910E3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FCD7DB7"/>
    <w:multiLevelType w:val="hybridMultilevel"/>
    <w:tmpl w:val="5ECC0D60"/>
    <w:lvl w:ilvl="0" w:tplc="0A0A70E4">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0E02B6E"/>
    <w:multiLevelType w:val="hybridMultilevel"/>
    <w:tmpl w:val="BCF8E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6C5600D"/>
    <w:multiLevelType w:val="hybridMultilevel"/>
    <w:tmpl w:val="464EAD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0726117"/>
    <w:multiLevelType w:val="hybridMultilevel"/>
    <w:tmpl w:val="DC809C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17072AA"/>
    <w:multiLevelType w:val="hybridMultilevel"/>
    <w:tmpl w:val="ADF663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51D0874"/>
    <w:multiLevelType w:val="hybridMultilevel"/>
    <w:tmpl w:val="13867ACA"/>
    <w:lvl w:ilvl="0" w:tplc="017AFF60">
      <w:start w:val="1"/>
      <w:numFmt w:val="decimal"/>
      <w:lvlText w:val="%1."/>
      <w:lvlJc w:val="left"/>
      <w:pPr>
        <w:ind w:left="108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0A44637"/>
    <w:multiLevelType w:val="hybridMultilevel"/>
    <w:tmpl w:val="BF909D7C"/>
    <w:lvl w:ilvl="0" w:tplc="37BA5130">
      <w:start w:val="1"/>
      <w:numFmt w:val="decimal"/>
      <w:lvlText w:val="%1."/>
      <w:lvlJc w:val="left"/>
      <w:pPr>
        <w:ind w:left="108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2ED6883"/>
    <w:multiLevelType w:val="hybridMultilevel"/>
    <w:tmpl w:val="836E7C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8CE7364"/>
    <w:multiLevelType w:val="hybridMultilevel"/>
    <w:tmpl w:val="05B434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BB1325D"/>
    <w:multiLevelType w:val="hybridMultilevel"/>
    <w:tmpl w:val="B38EE71C"/>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9" w15:restartNumberingAfterBreak="0">
    <w:nsid w:val="6BE44888"/>
    <w:multiLevelType w:val="hybridMultilevel"/>
    <w:tmpl w:val="B6A67898"/>
    <w:lvl w:ilvl="0" w:tplc="37BA5130">
      <w:start w:val="1"/>
      <w:numFmt w:val="decimal"/>
      <w:lvlText w:val="%1."/>
      <w:lvlJc w:val="left"/>
      <w:pPr>
        <w:ind w:left="108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F8924A2"/>
    <w:multiLevelType w:val="hybridMultilevel"/>
    <w:tmpl w:val="ACD4C3C8"/>
    <w:lvl w:ilvl="0" w:tplc="E146D1E4">
      <w:start w:val="16"/>
      <w:numFmt w:val="bullet"/>
      <w:lvlText w:val=""/>
      <w:lvlJc w:val="left"/>
      <w:pPr>
        <w:ind w:left="720" w:hanging="360"/>
      </w:pPr>
      <w:rPr>
        <w:rFonts w:ascii="Symbol" w:eastAsia="Calibr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AF149A7"/>
    <w:multiLevelType w:val="multilevel"/>
    <w:tmpl w:val="8C96F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F576FEA"/>
    <w:multiLevelType w:val="hybridMultilevel"/>
    <w:tmpl w:val="EAE860BC"/>
    <w:lvl w:ilvl="0" w:tplc="BD9C8EA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2"/>
  </w:num>
  <w:num w:numId="2">
    <w:abstractNumId w:val="0"/>
  </w:num>
  <w:num w:numId="3">
    <w:abstractNumId w:val="7"/>
  </w:num>
  <w:num w:numId="4">
    <w:abstractNumId w:val="15"/>
  </w:num>
  <w:num w:numId="5">
    <w:abstractNumId w:val="19"/>
  </w:num>
  <w:num w:numId="6">
    <w:abstractNumId w:val="2"/>
  </w:num>
  <w:num w:numId="7">
    <w:abstractNumId w:val="18"/>
  </w:num>
  <w:num w:numId="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4"/>
  </w:num>
  <w:num w:numId="10">
    <w:abstractNumId w:val="1"/>
  </w:num>
  <w:num w:numId="11">
    <w:abstractNumId w:val="9"/>
  </w:num>
  <w:num w:numId="12">
    <w:abstractNumId w:val="8"/>
  </w:num>
  <w:num w:numId="13">
    <w:abstractNumId w:val="6"/>
  </w:num>
  <w:num w:numId="14">
    <w:abstractNumId w:val="13"/>
  </w:num>
  <w:num w:numId="15">
    <w:abstractNumId w:val="20"/>
  </w:num>
  <w:num w:numId="16">
    <w:abstractNumId w:val="17"/>
  </w:num>
  <w:num w:numId="17">
    <w:abstractNumId w:val="3"/>
  </w:num>
  <w:num w:numId="18">
    <w:abstractNumId w:val="21"/>
  </w:num>
  <w:num w:numId="19">
    <w:abstractNumId w:val="11"/>
  </w:num>
  <w:num w:numId="20">
    <w:abstractNumId w:val="16"/>
  </w:num>
  <w:num w:numId="21">
    <w:abstractNumId w:val="5"/>
  </w:num>
  <w:num w:numId="22">
    <w:abstractNumId w:val="10"/>
  </w:num>
  <w:num w:numId="23">
    <w:abstractNumId w:val="4"/>
  </w:num>
  <w:num w:numId="24">
    <w:abstractNumId w:val="4"/>
  </w:num>
  <w:num w:numId="2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A1MDMxNDYwNLSwMLdU0lEKTi0uzszPAykwrwUA4nU4XiwAAAA="/>
  </w:docVars>
  <w:rsids>
    <w:rsidRoot w:val="00831DE8"/>
    <w:rsid w:val="00011113"/>
    <w:rsid w:val="0001443E"/>
    <w:rsid w:val="000248BF"/>
    <w:rsid w:val="000248E4"/>
    <w:rsid w:val="00030517"/>
    <w:rsid w:val="000322D3"/>
    <w:rsid w:val="00056BFA"/>
    <w:rsid w:val="00067025"/>
    <w:rsid w:val="00070B0A"/>
    <w:rsid w:val="000763D6"/>
    <w:rsid w:val="00077EC9"/>
    <w:rsid w:val="00080670"/>
    <w:rsid w:val="00081921"/>
    <w:rsid w:val="00081E0E"/>
    <w:rsid w:val="00084B8C"/>
    <w:rsid w:val="000867E5"/>
    <w:rsid w:val="0009263D"/>
    <w:rsid w:val="000A0377"/>
    <w:rsid w:val="000A089D"/>
    <w:rsid w:val="000A6CC6"/>
    <w:rsid w:val="000C445F"/>
    <w:rsid w:val="000D5748"/>
    <w:rsid w:val="000E31E9"/>
    <w:rsid w:val="000E6DCA"/>
    <w:rsid w:val="0011050C"/>
    <w:rsid w:val="00125669"/>
    <w:rsid w:val="00135A60"/>
    <w:rsid w:val="00146E7B"/>
    <w:rsid w:val="0015242D"/>
    <w:rsid w:val="00175F71"/>
    <w:rsid w:val="00185C3A"/>
    <w:rsid w:val="00187BE9"/>
    <w:rsid w:val="001A22AD"/>
    <w:rsid w:val="001B268C"/>
    <w:rsid w:val="001C44AF"/>
    <w:rsid w:val="001D2FEA"/>
    <w:rsid w:val="001E3B68"/>
    <w:rsid w:val="001E3E68"/>
    <w:rsid w:val="001E632F"/>
    <w:rsid w:val="001E78FF"/>
    <w:rsid w:val="001F38C1"/>
    <w:rsid w:val="001F5859"/>
    <w:rsid w:val="001F7564"/>
    <w:rsid w:val="0020185D"/>
    <w:rsid w:val="00201B19"/>
    <w:rsid w:val="0020259D"/>
    <w:rsid w:val="00210A7E"/>
    <w:rsid w:val="00210EF5"/>
    <w:rsid w:val="002177A9"/>
    <w:rsid w:val="00222EB7"/>
    <w:rsid w:val="002268F9"/>
    <w:rsid w:val="00235CF4"/>
    <w:rsid w:val="002434DA"/>
    <w:rsid w:val="00243974"/>
    <w:rsid w:val="00244DFD"/>
    <w:rsid w:val="002502BD"/>
    <w:rsid w:val="00262221"/>
    <w:rsid w:val="00293501"/>
    <w:rsid w:val="002973D9"/>
    <w:rsid w:val="0029768A"/>
    <w:rsid w:val="002A178F"/>
    <w:rsid w:val="002A5E69"/>
    <w:rsid w:val="002B0BF1"/>
    <w:rsid w:val="002B3F59"/>
    <w:rsid w:val="002C53AB"/>
    <w:rsid w:val="002C56ED"/>
    <w:rsid w:val="002E17A6"/>
    <w:rsid w:val="002E19C2"/>
    <w:rsid w:val="00307CB8"/>
    <w:rsid w:val="00312B05"/>
    <w:rsid w:val="0031684B"/>
    <w:rsid w:val="00324C95"/>
    <w:rsid w:val="00330AE5"/>
    <w:rsid w:val="003363EC"/>
    <w:rsid w:val="00343BF0"/>
    <w:rsid w:val="00371C89"/>
    <w:rsid w:val="003737EB"/>
    <w:rsid w:val="00387905"/>
    <w:rsid w:val="00392FBC"/>
    <w:rsid w:val="003975B2"/>
    <w:rsid w:val="003A0F10"/>
    <w:rsid w:val="003B2445"/>
    <w:rsid w:val="003B3878"/>
    <w:rsid w:val="003C311F"/>
    <w:rsid w:val="003C6B1B"/>
    <w:rsid w:val="003D0CD5"/>
    <w:rsid w:val="003E107A"/>
    <w:rsid w:val="003E1826"/>
    <w:rsid w:val="003E33C2"/>
    <w:rsid w:val="003E3C9A"/>
    <w:rsid w:val="003F0A25"/>
    <w:rsid w:val="003F0ECA"/>
    <w:rsid w:val="003F35E8"/>
    <w:rsid w:val="003F555C"/>
    <w:rsid w:val="00407A37"/>
    <w:rsid w:val="0041201A"/>
    <w:rsid w:val="00424272"/>
    <w:rsid w:val="00425B07"/>
    <w:rsid w:val="00433563"/>
    <w:rsid w:val="00433FED"/>
    <w:rsid w:val="00434749"/>
    <w:rsid w:val="00434C6F"/>
    <w:rsid w:val="00434F9B"/>
    <w:rsid w:val="00444ADF"/>
    <w:rsid w:val="00467914"/>
    <w:rsid w:val="00482E9F"/>
    <w:rsid w:val="00487E3B"/>
    <w:rsid w:val="004963FC"/>
    <w:rsid w:val="004B326E"/>
    <w:rsid w:val="004C2C6D"/>
    <w:rsid w:val="004D22B4"/>
    <w:rsid w:val="004E0D9E"/>
    <w:rsid w:val="004E535F"/>
    <w:rsid w:val="004E742E"/>
    <w:rsid w:val="004F1E99"/>
    <w:rsid w:val="0050057E"/>
    <w:rsid w:val="00505A3D"/>
    <w:rsid w:val="00506AF6"/>
    <w:rsid w:val="00506E52"/>
    <w:rsid w:val="00512461"/>
    <w:rsid w:val="005166EA"/>
    <w:rsid w:val="0052033B"/>
    <w:rsid w:val="005217AD"/>
    <w:rsid w:val="005275CE"/>
    <w:rsid w:val="00530A39"/>
    <w:rsid w:val="00537AF8"/>
    <w:rsid w:val="00543E83"/>
    <w:rsid w:val="005443A1"/>
    <w:rsid w:val="00546FD5"/>
    <w:rsid w:val="00547E4D"/>
    <w:rsid w:val="00547FAE"/>
    <w:rsid w:val="005523F1"/>
    <w:rsid w:val="0056391C"/>
    <w:rsid w:val="00566ECA"/>
    <w:rsid w:val="00570778"/>
    <w:rsid w:val="00572AC4"/>
    <w:rsid w:val="005828E6"/>
    <w:rsid w:val="00583D44"/>
    <w:rsid w:val="005A08D4"/>
    <w:rsid w:val="005A2B01"/>
    <w:rsid w:val="005A469D"/>
    <w:rsid w:val="005A5DAD"/>
    <w:rsid w:val="005B143C"/>
    <w:rsid w:val="005C48CF"/>
    <w:rsid w:val="005C4D16"/>
    <w:rsid w:val="005D2A80"/>
    <w:rsid w:val="005D481B"/>
    <w:rsid w:val="005E7592"/>
    <w:rsid w:val="005F3274"/>
    <w:rsid w:val="005F7222"/>
    <w:rsid w:val="005F791A"/>
    <w:rsid w:val="005F7F2A"/>
    <w:rsid w:val="006013B3"/>
    <w:rsid w:val="00601EDD"/>
    <w:rsid w:val="00602FDB"/>
    <w:rsid w:val="00605142"/>
    <w:rsid w:val="00620ADF"/>
    <w:rsid w:val="0062510D"/>
    <w:rsid w:val="00630282"/>
    <w:rsid w:val="00632275"/>
    <w:rsid w:val="00644CDD"/>
    <w:rsid w:val="006472A8"/>
    <w:rsid w:val="006509DA"/>
    <w:rsid w:val="0065182F"/>
    <w:rsid w:val="00655418"/>
    <w:rsid w:val="00663AD8"/>
    <w:rsid w:val="00666028"/>
    <w:rsid w:val="00682F3A"/>
    <w:rsid w:val="0068323D"/>
    <w:rsid w:val="0068352B"/>
    <w:rsid w:val="00692E32"/>
    <w:rsid w:val="0069523D"/>
    <w:rsid w:val="006A21E9"/>
    <w:rsid w:val="006A2C1E"/>
    <w:rsid w:val="006B6E4A"/>
    <w:rsid w:val="006B786E"/>
    <w:rsid w:val="006C184E"/>
    <w:rsid w:val="006C1D5E"/>
    <w:rsid w:val="006D0E71"/>
    <w:rsid w:val="006D4831"/>
    <w:rsid w:val="006E6835"/>
    <w:rsid w:val="007006B6"/>
    <w:rsid w:val="00702BC0"/>
    <w:rsid w:val="00703287"/>
    <w:rsid w:val="00710309"/>
    <w:rsid w:val="00710E07"/>
    <w:rsid w:val="00713325"/>
    <w:rsid w:val="007154CC"/>
    <w:rsid w:val="00740A96"/>
    <w:rsid w:val="00742CC3"/>
    <w:rsid w:val="007444B2"/>
    <w:rsid w:val="00750699"/>
    <w:rsid w:val="007516F0"/>
    <w:rsid w:val="0075697E"/>
    <w:rsid w:val="0076399E"/>
    <w:rsid w:val="0076720A"/>
    <w:rsid w:val="007704C6"/>
    <w:rsid w:val="00770569"/>
    <w:rsid w:val="007716DD"/>
    <w:rsid w:val="00771934"/>
    <w:rsid w:val="00780210"/>
    <w:rsid w:val="007823F5"/>
    <w:rsid w:val="0078284C"/>
    <w:rsid w:val="00791206"/>
    <w:rsid w:val="00793A9B"/>
    <w:rsid w:val="007946B6"/>
    <w:rsid w:val="00794B23"/>
    <w:rsid w:val="007B14D5"/>
    <w:rsid w:val="007B5948"/>
    <w:rsid w:val="007C25CF"/>
    <w:rsid w:val="007D149F"/>
    <w:rsid w:val="007D44C0"/>
    <w:rsid w:val="007E6863"/>
    <w:rsid w:val="007F4FFF"/>
    <w:rsid w:val="007F53FD"/>
    <w:rsid w:val="008029DD"/>
    <w:rsid w:val="00811A54"/>
    <w:rsid w:val="0081665E"/>
    <w:rsid w:val="0082211F"/>
    <w:rsid w:val="00824B7C"/>
    <w:rsid w:val="0082700A"/>
    <w:rsid w:val="00831510"/>
    <w:rsid w:val="00831DE8"/>
    <w:rsid w:val="0083630C"/>
    <w:rsid w:val="008557CA"/>
    <w:rsid w:val="00862124"/>
    <w:rsid w:val="008711A5"/>
    <w:rsid w:val="00871A4E"/>
    <w:rsid w:val="00893F38"/>
    <w:rsid w:val="008B3FFB"/>
    <w:rsid w:val="008B5700"/>
    <w:rsid w:val="008C06D5"/>
    <w:rsid w:val="008D1494"/>
    <w:rsid w:val="008E4464"/>
    <w:rsid w:val="008E67A5"/>
    <w:rsid w:val="008F08A3"/>
    <w:rsid w:val="008F2DA2"/>
    <w:rsid w:val="008F7AC1"/>
    <w:rsid w:val="008F7C37"/>
    <w:rsid w:val="00901774"/>
    <w:rsid w:val="00903820"/>
    <w:rsid w:val="00905F8E"/>
    <w:rsid w:val="00907CCC"/>
    <w:rsid w:val="009106E2"/>
    <w:rsid w:val="00911B11"/>
    <w:rsid w:val="009130B9"/>
    <w:rsid w:val="00917DCB"/>
    <w:rsid w:val="0092160E"/>
    <w:rsid w:val="00925014"/>
    <w:rsid w:val="00936AD8"/>
    <w:rsid w:val="00940619"/>
    <w:rsid w:val="00941857"/>
    <w:rsid w:val="00947258"/>
    <w:rsid w:val="0095275C"/>
    <w:rsid w:val="00956D0C"/>
    <w:rsid w:val="00957E4C"/>
    <w:rsid w:val="00963AA9"/>
    <w:rsid w:val="00966329"/>
    <w:rsid w:val="009664AD"/>
    <w:rsid w:val="00966B3A"/>
    <w:rsid w:val="00972CE4"/>
    <w:rsid w:val="00980797"/>
    <w:rsid w:val="00983280"/>
    <w:rsid w:val="00983CA5"/>
    <w:rsid w:val="009853B9"/>
    <w:rsid w:val="0098763D"/>
    <w:rsid w:val="00987D23"/>
    <w:rsid w:val="009A5F67"/>
    <w:rsid w:val="009A63E5"/>
    <w:rsid w:val="009B27D7"/>
    <w:rsid w:val="009B79DA"/>
    <w:rsid w:val="009C1C00"/>
    <w:rsid w:val="009C5EA0"/>
    <w:rsid w:val="009C6DE2"/>
    <w:rsid w:val="009D28B5"/>
    <w:rsid w:val="009E0D4D"/>
    <w:rsid w:val="009E1B47"/>
    <w:rsid w:val="009E5D7D"/>
    <w:rsid w:val="009F26F0"/>
    <w:rsid w:val="009F2E9C"/>
    <w:rsid w:val="009F38B5"/>
    <w:rsid w:val="009F4B6D"/>
    <w:rsid w:val="009F5532"/>
    <w:rsid w:val="00A00209"/>
    <w:rsid w:val="00A117E5"/>
    <w:rsid w:val="00A205BB"/>
    <w:rsid w:val="00A224E5"/>
    <w:rsid w:val="00A308D0"/>
    <w:rsid w:val="00A43657"/>
    <w:rsid w:val="00A538C0"/>
    <w:rsid w:val="00A6003B"/>
    <w:rsid w:val="00A601C1"/>
    <w:rsid w:val="00A62820"/>
    <w:rsid w:val="00A66427"/>
    <w:rsid w:val="00A737D7"/>
    <w:rsid w:val="00A74DF2"/>
    <w:rsid w:val="00A7723C"/>
    <w:rsid w:val="00A80863"/>
    <w:rsid w:val="00A92A8D"/>
    <w:rsid w:val="00AA01BB"/>
    <w:rsid w:val="00AB2EBE"/>
    <w:rsid w:val="00AB5CBE"/>
    <w:rsid w:val="00AB5CED"/>
    <w:rsid w:val="00AB66F5"/>
    <w:rsid w:val="00AC42AE"/>
    <w:rsid w:val="00AC768B"/>
    <w:rsid w:val="00AE3326"/>
    <w:rsid w:val="00B01544"/>
    <w:rsid w:val="00B028E5"/>
    <w:rsid w:val="00B05CB0"/>
    <w:rsid w:val="00B253BB"/>
    <w:rsid w:val="00B27C5C"/>
    <w:rsid w:val="00B313D3"/>
    <w:rsid w:val="00B337F0"/>
    <w:rsid w:val="00B364B0"/>
    <w:rsid w:val="00B42E5C"/>
    <w:rsid w:val="00B51C59"/>
    <w:rsid w:val="00B53997"/>
    <w:rsid w:val="00B5495F"/>
    <w:rsid w:val="00B5572B"/>
    <w:rsid w:val="00B64020"/>
    <w:rsid w:val="00B67012"/>
    <w:rsid w:val="00B6738C"/>
    <w:rsid w:val="00B7181D"/>
    <w:rsid w:val="00B7248E"/>
    <w:rsid w:val="00B84598"/>
    <w:rsid w:val="00B87A05"/>
    <w:rsid w:val="00B91544"/>
    <w:rsid w:val="00B93CA8"/>
    <w:rsid w:val="00B93E5D"/>
    <w:rsid w:val="00BD0CDB"/>
    <w:rsid w:val="00BD1FC1"/>
    <w:rsid w:val="00BD5F69"/>
    <w:rsid w:val="00BD7D3D"/>
    <w:rsid w:val="00BE2042"/>
    <w:rsid w:val="00BF00C6"/>
    <w:rsid w:val="00BF0537"/>
    <w:rsid w:val="00C00084"/>
    <w:rsid w:val="00C025EA"/>
    <w:rsid w:val="00C05C2A"/>
    <w:rsid w:val="00C06907"/>
    <w:rsid w:val="00C077F0"/>
    <w:rsid w:val="00C34FD8"/>
    <w:rsid w:val="00C35CB5"/>
    <w:rsid w:val="00C44645"/>
    <w:rsid w:val="00C555E3"/>
    <w:rsid w:val="00C568A5"/>
    <w:rsid w:val="00C653A2"/>
    <w:rsid w:val="00C66A3A"/>
    <w:rsid w:val="00C67C0F"/>
    <w:rsid w:val="00C7608C"/>
    <w:rsid w:val="00C82904"/>
    <w:rsid w:val="00C83671"/>
    <w:rsid w:val="00C92339"/>
    <w:rsid w:val="00C928C2"/>
    <w:rsid w:val="00C94B3F"/>
    <w:rsid w:val="00CA172B"/>
    <w:rsid w:val="00CA32E5"/>
    <w:rsid w:val="00CA5AD8"/>
    <w:rsid w:val="00CB70B1"/>
    <w:rsid w:val="00CC1F8B"/>
    <w:rsid w:val="00CC2B35"/>
    <w:rsid w:val="00CC70EF"/>
    <w:rsid w:val="00CE0B36"/>
    <w:rsid w:val="00CE1564"/>
    <w:rsid w:val="00CE3395"/>
    <w:rsid w:val="00CF17DC"/>
    <w:rsid w:val="00CF2C27"/>
    <w:rsid w:val="00CF5445"/>
    <w:rsid w:val="00CF65DF"/>
    <w:rsid w:val="00D01F13"/>
    <w:rsid w:val="00D03BBB"/>
    <w:rsid w:val="00D046CE"/>
    <w:rsid w:val="00D07B48"/>
    <w:rsid w:val="00D27D0C"/>
    <w:rsid w:val="00D36BA4"/>
    <w:rsid w:val="00D40A97"/>
    <w:rsid w:val="00D4117C"/>
    <w:rsid w:val="00D43394"/>
    <w:rsid w:val="00D441BA"/>
    <w:rsid w:val="00D46C24"/>
    <w:rsid w:val="00D50724"/>
    <w:rsid w:val="00D53952"/>
    <w:rsid w:val="00D6061A"/>
    <w:rsid w:val="00D700D2"/>
    <w:rsid w:val="00D76C8D"/>
    <w:rsid w:val="00D77F3B"/>
    <w:rsid w:val="00D87E77"/>
    <w:rsid w:val="00D95D24"/>
    <w:rsid w:val="00D96A0D"/>
    <w:rsid w:val="00D97561"/>
    <w:rsid w:val="00DA296B"/>
    <w:rsid w:val="00DB547A"/>
    <w:rsid w:val="00DC28B2"/>
    <w:rsid w:val="00DC3519"/>
    <w:rsid w:val="00DC7AB4"/>
    <w:rsid w:val="00DD2078"/>
    <w:rsid w:val="00DD3370"/>
    <w:rsid w:val="00DD3DEE"/>
    <w:rsid w:val="00DF107B"/>
    <w:rsid w:val="00DF319B"/>
    <w:rsid w:val="00E046B2"/>
    <w:rsid w:val="00E174F4"/>
    <w:rsid w:val="00E21A26"/>
    <w:rsid w:val="00E24A0D"/>
    <w:rsid w:val="00E43F4F"/>
    <w:rsid w:val="00E44528"/>
    <w:rsid w:val="00E446B0"/>
    <w:rsid w:val="00E51DA2"/>
    <w:rsid w:val="00E60516"/>
    <w:rsid w:val="00E713D0"/>
    <w:rsid w:val="00E71849"/>
    <w:rsid w:val="00E80696"/>
    <w:rsid w:val="00E82C25"/>
    <w:rsid w:val="00E92795"/>
    <w:rsid w:val="00EA0584"/>
    <w:rsid w:val="00EA7010"/>
    <w:rsid w:val="00EA726A"/>
    <w:rsid w:val="00EB57AD"/>
    <w:rsid w:val="00EC10C4"/>
    <w:rsid w:val="00EC46DB"/>
    <w:rsid w:val="00EC6994"/>
    <w:rsid w:val="00EC79FE"/>
    <w:rsid w:val="00ED0FA6"/>
    <w:rsid w:val="00ED3304"/>
    <w:rsid w:val="00ED5160"/>
    <w:rsid w:val="00ED6A3E"/>
    <w:rsid w:val="00EE27BE"/>
    <w:rsid w:val="00EE4808"/>
    <w:rsid w:val="00EF1F23"/>
    <w:rsid w:val="00EF2DDA"/>
    <w:rsid w:val="00F10F1F"/>
    <w:rsid w:val="00F135DF"/>
    <w:rsid w:val="00F14CBF"/>
    <w:rsid w:val="00F22D2F"/>
    <w:rsid w:val="00F275AD"/>
    <w:rsid w:val="00F36B37"/>
    <w:rsid w:val="00F41B5E"/>
    <w:rsid w:val="00F42908"/>
    <w:rsid w:val="00F555C8"/>
    <w:rsid w:val="00F56F1D"/>
    <w:rsid w:val="00F63AAE"/>
    <w:rsid w:val="00F705DB"/>
    <w:rsid w:val="00F72D7E"/>
    <w:rsid w:val="00F73EEE"/>
    <w:rsid w:val="00F7412B"/>
    <w:rsid w:val="00F75C1C"/>
    <w:rsid w:val="00F7638D"/>
    <w:rsid w:val="00F839E9"/>
    <w:rsid w:val="00F85891"/>
    <w:rsid w:val="00F94BAB"/>
    <w:rsid w:val="00F97A97"/>
    <w:rsid w:val="00FA104F"/>
    <w:rsid w:val="00FA2B3E"/>
    <w:rsid w:val="00FC0364"/>
    <w:rsid w:val="00FC40E2"/>
    <w:rsid w:val="00FC424E"/>
    <w:rsid w:val="00FD23A5"/>
    <w:rsid w:val="00FD6272"/>
    <w:rsid w:val="00FD7220"/>
    <w:rsid w:val="00FE216A"/>
    <w:rsid w:val="00FE3C12"/>
    <w:rsid w:val="00FE6129"/>
    <w:rsid w:val="00FF1FE2"/>
    <w:rsid w:val="00FF5841"/>
    <w:rsid w:val="00FF5988"/>
    <w:rsid w:val="00FF7A1E"/>
    <w:rsid w:val="00FF7B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5D46C4"/>
  <w15:docId w15:val="{E29A3B02-7C48-4CB3-8712-9581D2E4BF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31DE8"/>
    <w:pPr>
      <w:ind w:left="720"/>
      <w:contextualSpacing/>
    </w:pPr>
  </w:style>
  <w:style w:type="paragraph" w:styleId="NoSpacing">
    <w:name w:val="No Spacing"/>
    <w:uiPriority w:val="1"/>
    <w:qFormat/>
    <w:rsid w:val="004B326E"/>
    <w:pPr>
      <w:spacing w:after="0" w:line="240" w:lineRule="auto"/>
    </w:pPr>
  </w:style>
  <w:style w:type="character" w:styleId="Hyperlink">
    <w:name w:val="Hyperlink"/>
    <w:basedOn w:val="DefaultParagraphFont"/>
    <w:uiPriority w:val="99"/>
    <w:unhideWhenUsed/>
    <w:rsid w:val="00080670"/>
    <w:rPr>
      <w:color w:val="0000FF" w:themeColor="hyperlink"/>
      <w:u w:val="single"/>
    </w:rPr>
  </w:style>
  <w:style w:type="character" w:customStyle="1" w:styleId="UnresolvedMention1">
    <w:name w:val="Unresolved Mention1"/>
    <w:basedOn w:val="DefaultParagraphFont"/>
    <w:uiPriority w:val="99"/>
    <w:semiHidden/>
    <w:unhideWhenUsed/>
    <w:rsid w:val="000806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5315439">
      <w:bodyDiv w:val="1"/>
      <w:marLeft w:val="0"/>
      <w:marRight w:val="0"/>
      <w:marTop w:val="0"/>
      <w:marBottom w:val="0"/>
      <w:divBdr>
        <w:top w:val="none" w:sz="0" w:space="0" w:color="auto"/>
        <w:left w:val="none" w:sz="0" w:space="0" w:color="auto"/>
        <w:bottom w:val="none" w:sz="0" w:space="0" w:color="auto"/>
        <w:right w:val="none" w:sz="0" w:space="0" w:color="auto"/>
      </w:divBdr>
    </w:div>
    <w:div w:id="462314650">
      <w:bodyDiv w:val="1"/>
      <w:marLeft w:val="0"/>
      <w:marRight w:val="0"/>
      <w:marTop w:val="0"/>
      <w:marBottom w:val="0"/>
      <w:divBdr>
        <w:top w:val="none" w:sz="0" w:space="0" w:color="auto"/>
        <w:left w:val="none" w:sz="0" w:space="0" w:color="auto"/>
        <w:bottom w:val="none" w:sz="0" w:space="0" w:color="auto"/>
        <w:right w:val="none" w:sz="0" w:space="0" w:color="auto"/>
      </w:divBdr>
    </w:div>
    <w:div w:id="778721472">
      <w:bodyDiv w:val="1"/>
      <w:marLeft w:val="0"/>
      <w:marRight w:val="0"/>
      <w:marTop w:val="0"/>
      <w:marBottom w:val="0"/>
      <w:divBdr>
        <w:top w:val="none" w:sz="0" w:space="0" w:color="auto"/>
        <w:left w:val="none" w:sz="0" w:space="0" w:color="auto"/>
        <w:bottom w:val="none" w:sz="0" w:space="0" w:color="auto"/>
        <w:right w:val="none" w:sz="0" w:space="0" w:color="auto"/>
      </w:divBdr>
    </w:div>
    <w:div w:id="1024555570">
      <w:bodyDiv w:val="1"/>
      <w:marLeft w:val="0"/>
      <w:marRight w:val="0"/>
      <w:marTop w:val="0"/>
      <w:marBottom w:val="0"/>
      <w:divBdr>
        <w:top w:val="none" w:sz="0" w:space="0" w:color="auto"/>
        <w:left w:val="none" w:sz="0" w:space="0" w:color="auto"/>
        <w:bottom w:val="none" w:sz="0" w:space="0" w:color="auto"/>
        <w:right w:val="none" w:sz="0" w:space="0" w:color="auto"/>
      </w:divBdr>
    </w:div>
    <w:div w:id="1078789087">
      <w:bodyDiv w:val="1"/>
      <w:marLeft w:val="0"/>
      <w:marRight w:val="0"/>
      <w:marTop w:val="0"/>
      <w:marBottom w:val="0"/>
      <w:divBdr>
        <w:top w:val="none" w:sz="0" w:space="0" w:color="auto"/>
        <w:left w:val="none" w:sz="0" w:space="0" w:color="auto"/>
        <w:bottom w:val="none" w:sz="0" w:space="0" w:color="auto"/>
        <w:right w:val="none" w:sz="0" w:space="0" w:color="auto"/>
      </w:divBdr>
    </w:div>
    <w:div w:id="2112359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19DED8-25E1-435A-B57C-3A60D417F6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3</Pages>
  <Words>1082</Words>
  <Characters>6168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7236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 McNutt</dc:creator>
  <cp:lastModifiedBy>Shelly Dehoff</cp:lastModifiedBy>
  <cp:revision>6</cp:revision>
  <cp:lastPrinted>2021-12-08T18:17:00Z</cp:lastPrinted>
  <dcterms:created xsi:type="dcterms:W3CDTF">2022-02-16T13:49:00Z</dcterms:created>
  <dcterms:modified xsi:type="dcterms:W3CDTF">2022-03-02T15:06:00Z</dcterms:modified>
</cp:coreProperties>
</file>