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1DE8" w:rsidRPr="00EC6994" w:rsidRDefault="00831DE8" w:rsidP="00644CDD">
      <w:pPr>
        <w:spacing w:after="0"/>
        <w:jc w:val="center"/>
        <w:rPr>
          <w:b/>
          <w:sz w:val="24"/>
          <w:szCs w:val="24"/>
        </w:rPr>
      </w:pPr>
      <w:r w:rsidRPr="00EC6994">
        <w:rPr>
          <w:b/>
          <w:sz w:val="24"/>
          <w:szCs w:val="24"/>
        </w:rPr>
        <w:t>Conservation Foundation of Lancaster County</w:t>
      </w:r>
    </w:p>
    <w:p w:rsidR="00505A3D" w:rsidRDefault="00E24A0D" w:rsidP="00644CDD">
      <w:pPr>
        <w:pStyle w:val="NoSpacing"/>
        <w:jc w:val="center"/>
      </w:pPr>
      <w:r>
        <w:t>December 8</w:t>
      </w:r>
      <w:r w:rsidR="00C82904">
        <w:t xml:space="preserve">, </w:t>
      </w:r>
      <w:r w:rsidR="00E82C25">
        <w:t>2021</w:t>
      </w:r>
      <w:r w:rsidR="00D03BBB">
        <w:t>,</w:t>
      </w:r>
      <w:r w:rsidR="00EC6994">
        <w:t xml:space="preserve"> </w:t>
      </w:r>
      <w:r w:rsidR="0020185D">
        <w:t>3:30-5:</w:t>
      </w:r>
      <w:r w:rsidR="00B337F0">
        <w:t>0</w:t>
      </w:r>
      <w:r w:rsidR="0020185D">
        <w:t>0</w:t>
      </w:r>
      <w:r w:rsidR="00EC6994">
        <w:t>pm</w:t>
      </w:r>
      <w:r w:rsidR="000763D6">
        <w:t xml:space="preserve">   </w:t>
      </w:r>
    </w:p>
    <w:p w:rsidR="003D0CD5" w:rsidRDefault="00B337F0" w:rsidP="00644CDD">
      <w:pPr>
        <w:pStyle w:val="NoSpacing"/>
        <w:jc w:val="center"/>
      </w:pPr>
      <w:r>
        <w:t xml:space="preserve">In Person and </w:t>
      </w:r>
      <w:r w:rsidR="00FE6129">
        <w:t>Virtual Meeting</w:t>
      </w:r>
      <w:r w:rsidR="00EA726A">
        <w:t xml:space="preserve"> MINUTES</w:t>
      </w:r>
    </w:p>
    <w:p w:rsidR="00293501" w:rsidRPr="00293501" w:rsidRDefault="00293501" w:rsidP="00644CDD">
      <w:pPr>
        <w:spacing w:after="0"/>
        <w:rPr>
          <w:b/>
          <w:sz w:val="14"/>
          <w:u w:val="single"/>
        </w:rPr>
      </w:pPr>
    </w:p>
    <w:p w:rsidR="003B3878" w:rsidRDefault="00831DE8" w:rsidP="00644CDD">
      <w:pPr>
        <w:spacing w:after="0"/>
      </w:pPr>
      <w:r>
        <w:rPr>
          <w:b/>
          <w:u w:val="single"/>
        </w:rPr>
        <w:t xml:space="preserve">Call to Order:  </w:t>
      </w:r>
      <w:r w:rsidR="00903820">
        <w:t>Jay Snyder</w:t>
      </w:r>
      <w:r>
        <w:t>, Chairman</w:t>
      </w:r>
      <w:r w:rsidR="00EA726A">
        <w:t xml:space="preserve">  3:32 PM</w:t>
      </w:r>
    </w:p>
    <w:p w:rsidR="006A21E9" w:rsidRDefault="009C6DE2" w:rsidP="00C34FD8">
      <w:pPr>
        <w:spacing w:after="0"/>
      </w:pPr>
      <w:r>
        <w:t>Roll Call:  in person: Shelly Dehoff, Jay Snyder, Sallie Gregory, Linda Ferich, Allyson Gibson, Stacey Meyers, Brad Clubb, Kent Gardner, Ken Rutt, Jeff Shue</w:t>
      </w:r>
      <w:r w:rsidR="00771934">
        <w:t>.</w:t>
      </w:r>
      <w:r>
        <w:t xml:space="preserve">      Virtually: Cory Rathman, Rosemary Shaffer, Matt Mack, Victor DeSantis</w:t>
      </w:r>
    </w:p>
    <w:p w:rsidR="00505A3D" w:rsidRPr="004E0D9E" w:rsidRDefault="00505A3D" w:rsidP="00644CDD">
      <w:pPr>
        <w:spacing w:after="0" w:line="240" w:lineRule="auto"/>
        <w:rPr>
          <w:b/>
          <w:sz w:val="12"/>
        </w:rPr>
      </w:pPr>
    </w:p>
    <w:p w:rsidR="00505A3D" w:rsidRPr="00E51DA2" w:rsidRDefault="00CE1564" w:rsidP="00644CDD">
      <w:pPr>
        <w:spacing w:after="0"/>
      </w:pPr>
      <w:r>
        <w:rPr>
          <w:b/>
        </w:rPr>
        <w:t>Treasurer Report</w:t>
      </w:r>
      <w:r w:rsidR="00543E83">
        <w:rPr>
          <w:b/>
        </w:rPr>
        <w:t>/Financial Highlights</w:t>
      </w:r>
      <w:r>
        <w:rPr>
          <w:b/>
        </w:rPr>
        <w:t xml:space="preserve">: </w:t>
      </w:r>
      <w:r w:rsidR="00E51DA2">
        <w:t>prepared by Stacey Meyer, emailed ahead of time</w:t>
      </w:r>
      <w:r w:rsidR="0029768A">
        <w:t xml:space="preserve">; no issues or concerns raised today. </w:t>
      </w:r>
      <w:r w:rsidR="00E51DA2">
        <w:t xml:space="preserve"> </w:t>
      </w:r>
    </w:p>
    <w:p w:rsidR="00F75C1C" w:rsidRPr="00293501" w:rsidRDefault="00F75C1C" w:rsidP="00644CDD">
      <w:pPr>
        <w:spacing w:after="0"/>
        <w:rPr>
          <w:b/>
          <w:sz w:val="14"/>
        </w:rPr>
      </w:pPr>
    </w:p>
    <w:p w:rsidR="00210A7E" w:rsidRDefault="00210A7E" w:rsidP="00210A7E">
      <w:pPr>
        <w:spacing w:after="0"/>
        <w:rPr>
          <w:b/>
        </w:rPr>
      </w:pPr>
      <w:r>
        <w:rPr>
          <w:b/>
        </w:rPr>
        <w:t xml:space="preserve">Clean Water Partners Update: </w:t>
      </w:r>
    </w:p>
    <w:p w:rsidR="00210A7E" w:rsidRPr="00434749" w:rsidRDefault="0029768A" w:rsidP="00210A7E">
      <w:pPr>
        <w:numPr>
          <w:ilvl w:val="0"/>
          <w:numId w:val="18"/>
        </w:numPr>
        <w:spacing w:after="0" w:line="240" w:lineRule="auto"/>
        <w:rPr>
          <w:rFonts w:ascii="Calibri" w:eastAsia="Times New Roman" w:hAnsi="Calibri" w:cs="Calibri"/>
        </w:rPr>
      </w:pPr>
      <w:bookmarkStart w:id="0" w:name="_Hlk68691841"/>
      <w:r>
        <w:rPr>
          <w:rFonts w:ascii="Calibri" w:eastAsia="Times New Roman" w:hAnsi="Calibri" w:cs="Calibri"/>
        </w:rPr>
        <w:t>Allyson provided an update including a note that the CAP has been revised</w:t>
      </w:r>
      <w:r w:rsidR="007D149F">
        <w:rPr>
          <w:rFonts w:ascii="Calibri" w:eastAsia="Times New Roman" w:hAnsi="Calibri" w:cs="Calibri"/>
        </w:rPr>
        <w:t xml:space="preserve"> and finalized, and a published version is available.  It can be found on the Clean Water Partners website, and a limited number are available in hard copy.  </w:t>
      </w:r>
      <w:r w:rsidR="00433563">
        <w:rPr>
          <w:rFonts w:ascii="Calibri" w:eastAsia="Times New Roman" w:hAnsi="Calibri" w:cs="Calibri"/>
        </w:rPr>
        <w:t xml:space="preserve">Suggestions from the room today included emailing it to municipalities that have MS4 pages and invite them to contribute.   CAP dollars and RCPP funds will bring in capacity and implementation of the CAP.  She also noted the Technical Director position for the Clean Water Partners is open currently.   </w:t>
      </w:r>
    </w:p>
    <w:bookmarkEnd w:id="0"/>
    <w:p w:rsidR="00210A7E" w:rsidRDefault="00210A7E" w:rsidP="00644CDD">
      <w:pPr>
        <w:spacing w:after="0"/>
        <w:rPr>
          <w:b/>
        </w:rPr>
      </w:pPr>
    </w:p>
    <w:p w:rsidR="00056BFA" w:rsidRDefault="00056BFA" w:rsidP="00644CDD">
      <w:pPr>
        <w:spacing w:after="0"/>
        <w:rPr>
          <w:b/>
        </w:rPr>
      </w:pPr>
      <w:r>
        <w:rPr>
          <w:b/>
        </w:rPr>
        <w:t xml:space="preserve">LCCD Program </w:t>
      </w:r>
      <w:r w:rsidR="00081921">
        <w:rPr>
          <w:b/>
        </w:rPr>
        <w:t>Update (</w:t>
      </w:r>
      <w:r w:rsidR="00081921" w:rsidRPr="00583D44">
        <w:rPr>
          <w:b/>
        </w:rPr>
        <w:t xml:space="preserve">Ag, </w:t>
      </w:r>
      <w:r w:rsidR="00C653A2" w:rsidRPr="00583D44">
        <w:rPr>
          <w:b/>
        </w:rPr>
        <w:t>Education</w:t>
      </w:r>
      <w:r w:rsidR="00C653A2">
        <w:rPr>
          <w:b/>
        </w:rPr>
        <w:t xml:space="preserve">, Watershed, </w:t>
      </w:r>
      <w:r w:rsidR="00081921">
        <w:rPr>
          <w:b/>
        </w:rPr>
        <w:t xml:space="preserve">Plain Sect, Ombudsman, </w:t>
      </w:r>
      <w:r w:rsidR="00FC424E">
        <w:rPr>
          <w:b/>
        </w:rPr>
        <w:t>Administration</w:t>
      </w:r>
      <w:r w:rsidR="00081921">
        <w:rPr>
          <w:b/>
        </w:rPr>
        <w:t xml:space="preserve">) </w:t>
      </w:r>
    </w:p>
    <w:p w:rsidR="00F7638D" w:rsidRPr="00F7638D" w:rsidRDefault="00F7638D" w:rsidP="00F7638D">
      <w:pPr>
        <w:spacing w:after="0"/>
        <w:rPr>
          <w:rFonts w:ascii="Calibri" w:eastAsia="Times New Roman" w:hAnsi="Calibri" w:cs="Calibri"/>
        </w:rPr>
      </w:pPr>
      <w:r w:rsidRPr="00F7638D">
        <w:rPr>
          <w:rFonts w:ascii="Calibri" w:eastAsia="Times New Roman" w:hAnsi="Calibri" w:cs="Calibri"/>
        </w:rPr>
        <w:t>In an effort to ensure the Foundation Board is aware of the core programs of the Lancaster Co Conservation District, this month we continue with another presentation.  Last meeting’s Ag Program presentation was followed by the Education Program, represented by Sallie Gregory, Education Coordinator.  Sallie’s points included:</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 xml:space="preserve">Sallie is one person in the Education Program, although she and the Ombudsman make up the Education Dept.  </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She is in her 21</w:t>
      </w:r>
      <w:r w:rsidRPr="00F7638D">
        <w:rPr>
          <w:rFonts w:ascii="Calibri" w:eastAsia="Times New Roman" w:hAnsi="Calibri" w:cs="Calibri"/>
          <w:vertAlign w:val="superscript"/>
        </w:rPr>
        <w:t>st</w:t>
      </w:r>
      <w:r w:rsidRPr="00F7638D">
        <w:rPr>
          <w:rFonts w:ascii="Calibri" w:eastAsia="Times New Roman" w:hAnsi="Calibri" w:cs="Calibri"/>
        </w:rPr>
        <w:t xml:space="preserve"> year with the Conservation District.  </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She educates about soil and water, conservation, natural resources, and she coordinates efforts like the LCCD newsletter, the annual tree sale, the annual report and flyers/publications.</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Sallie’s funding relies on grants and income from fees from programs.</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 xml:space="preserve">There is no designated education funding from within the statewide Conservation District bill, and because Education is hard to quantitate the impacts, funding is a challenge.  </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 xml:space="preserve">The Conservation District pays her salary, based a lot on County funding, but programs and events are solely reliant on grants and donations.  </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 xml:space="preserve">Sallie serves to provide resources for teachers in field or in classroom; she provides programs for students (K-12) during the school year, and training for teachers especially in the summer.  </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The Extraordinary Give has been a real blessing the past few years, because the following programs are solely reliant on donations:</w:t>
      </w:r>
    </w:p>
    <w:p w:rsidR="00F7638D" w:rsidRPr="00F7638D" w:rsidRDefault="00F7638D" w:rsidP="00F7638D">
      <w:pPr>
        <w:numPr>
          <w:ilvl w:val="1"/>
          <w:numId w:val="24"/>
        </w:numPr>
        <w:spacing w:after="0"/>
        <w:rPr>
          <w:rFonts w:ascii="Calibri" w:eastAsia="Times New Roman" w:hAnsi="Calibri" w:cs="Calibri"/>
        </w:rPr>
      </w:pPr>
      <w:proofErr w:type="spellStart"/>
      <w:r w:rsidRPr="00F7638D">
        <w:rPr>
          <w:rFonts w:ascii="Calibri" w:eastAsia="Times New Roman" w:hAnsi="Calibri" w:cs="Calibri"/>
        </w:rPr>
        <w:t>Envirothons</w:t>
      </w:r>
      <w:proofErr w:type="spellEnd"/>
      <w:r w:rsidRPr="00F7638D">
        <w:rPr>
          <w:rFonts w:ascii="Calibri" w:eastAsia="Times New Roman" w:hAnsi="Calibri" w:cs="Calibri"/>
        </w:rPr>
        <w:t xml:space="preserve"> for over 300 elementary, middle school and high schoolers every year (serves as a career opener for students)</w:t>
      </w:r>
    </w:p>
    <w:p w:rsidR="00F7638D" w:rsidRPr="00F7638D" w:rsidRDefault="00F7638D" w:rsidP="00F7638D">
      <w:pPr>
        <w:numPr>
          <w:ilvl w:val="1"/>
          <w:numId w:val="24"/>
        </w:numPr>
        <w:spacing w:after="0"/>
        <w:rPr>
          <w:rFonts w:ascii="Calibri" w:eastAsia="Times New Roman" w:hAnsi="Calibri" w:cs="Calibri"/>
        </w:rPr>
      </w:pPr>
      <w:r w:rsidRPr="00F7638D">
        <w:rPr>
          <w:rFonts w:ascii="Calibri" w:eastAsia="Times New Roman" w:hAnsi="Calibri" w:cs="Calibri"/>
        </w:rPr>
        <w:t xml:space="preserve">Youth Conservation School, a one-week experience every summer for about </w:t>
      </w:r>
      <w:proofErr w:type="gramStart"/>
      <w:r w:rsidRPr="00F7638D">
        <w:rPr>
          <w:rFonts w:ascii="Calibri" w:eastAsia="Times New Roman" w:hAnsi="Calibri" w:cs="Calibri"/>
        </w:rPr>
        <w:t>twenty four</w:t>
      </w:r>
      <w:proofErr w:type="gramEnd"/>
      <w:r w:rsidRPr="00F7638D">
        <w:rPr>
          <w:rFonts w:ascii="Calibri" w:eastAsia="Times New Roman" w:hAnsi="Calibri" w:cs="Calibri"/>
        </w:rPr>
        <w:t xml:space="preserve"> 14-16 year </w:t>
      </w:r>
      <w:proofErr w:type="spellStart"/>
      <w:r w:rsidRPr="00F7638D">
        <w:rPr>
          <w:rFonts w:ascii="Calibri" w:eastAsia="Times New Roman" w:hAnsi="Calibri" w:cs="Calibri"/>
        </w:rPr>
        <w:t>olds</w:t>
      </w:r>
      <w:proofErr w:type="spellEnd"/>
      <w:r w:rsidRPr="00F7638D">
        <w:rPr>
          <w:rFonts w:ascii="Calibri" w:eastAsia="Times New Roman" w:hAnsi="Calibri" w:cs="Calibri"/>
        </w:rPr>
        <w:t>; students attend classes and experiences in an outdoor setting from 7:30 AM until 9 PM for 7 days/6 nights; again it exposes students to a wide assortment of careers and opportunities in the natural resources realm;</w:t>
      </w:r>
    </w:p>
    <w:p w:rsidR="00F7638D" w:rsidRPr="00F7638D" w:rsidRDefault="00F7638D" w:rsidP="00F7638D">
      <w:pPr>
        <w:numPr>
          <w:ilvl w:val="0"/>
          <w:numId w:val="24"/>
        </w:numPr>
        <w:spacing w:after="0"/>
        <w:rPr>
          <w:rFonts w:ascii="Calibri" w:eastAsia="Times New Roman" w:hAnsi="Calibri" w:cs="Calibri"/>
        </w:rPr>
      </w:pPr>
      <w:r w:rsidRPr="00F7638D">
        <w:rPr>
          <w:rFonts w:ascii="Calibri" w:eastAsia="Times New Roman" w:hAnsi="Calibri" w:cs="Calibri"/>
        </w:rPr>
        <w:t xml:space="preserve">She enjoys working cooperatively with other school districts and grant holders to offer teacher trainings; and Sallie acknowledged appreciation for the Foundation Board’s support of grants she applies for. </w:t>
      </w:r>
    </w:p>
    <w:p w:rsidR="00F7638D" w:rsidRPr="00F7638D" w:rsidRDefault="00F7638D" w:rsidP="00F7638D">
      <w:pPr>
        <w:numPr>
          <w:ilvl w:val="1"/>
          <w:numId w:val="24"/>
        </w:numPr>
        <w:spacing w:after="0"/>
        <w:rPr>
          <w:rFonts w:ascii="Calibri" w:eastAsia="Times New Roman" w:hAnsi="Calibri" w:cs="Calibri"/>
        </w:rPr>
      </w:pPr>
      <w:r w:rsidRPr="00F7638D">
        <w:rPr>
          <w:rFonts w:ascii="Calibri" w:eastAsia="Times New Roman" w:hAnsi="Calibri" w:cs="Calibri"/>
        </w:rPr>
        <w:lastRenderedPageBreak/>
        <w:t xml:space="preserve">Sallie recently received a grant from the Chesapeake Bay Trust, to help Conestoga Valley, Ephrata, Columbia </w:t>
      </w:r>
      <w:proofErr w:type="spellStart"/>
      <w:r w:rsidRPr="00F7638D">
        <w:rPr>
          <w:rFonts w:ascii="Calibri" w:eastAsia="Times New Roman" w:hAnsi="Calibri" w:cs="Calibri"/>
        </w:rPr>
        <w:t>Boro</w:t>
      </w:r>
      <w:proofErr w:type="spellEnd"/>
      <w:r w:rsidRPr="00F7638D">
        <w:rPr>
          <w:rFonts w:ascii="Calibri" w:eastAsia="Times New Roman" w:hAnsi="Calibri" w:cs="Calibri"/>
        </w:rPr>
        <w:t xml:space="preserve"> and the ELANCO Districts provide 2-week long sessions helping teachers design meaningful watershed educational experiences.</w:t>
      </w:r>
    </w:p>
    <w:p w:rsidR="00F7638D" w:rsidRPr="00F7638D" w:rsidRDefault="00F7638D" w:rsidP="00F7638D">
      <w:pPr>
        <w:numPr>
          <w:ilvl w:val="1"/>
          <w:numId w:val="24"/>
        </w:numPr>
        <w:spacing w:after="0"/>
        <w:rPr>
          <w:rFonts w:ascii="Calibri" w:eastAsia="Times New Roman" w:hAnsi="Calibri" w:cs="Calibri"/>
        </w:rPr>
      </w:pPr>
      <w:r w:rsidRPr="00F7638D">
        <w:rPr>
          <w:rFonts w:ascii="Calibri" w:eastAsia="Times New Roman" w:hAnsi="Calibri" w:cs="Calibri"/>
        </w:rPr>
        <w:t xml:space="preserve">A grant from </w:t>
      </w:r>
      <w:proofErr w:type="spellStart"/>
      <w:r w:rsidRPr="00F7638D">
        <w:rPr>
          <w:rFonts w:ascii="Calibri" w:eastAsia="Times New Roman" w:hAnsi="Calibri" w:cs="Calibri"/>
        </w:rPr>
        <w:t>Arconic</w:t>
      </w:r>
      <w:proofErr w:type="spellEnd"/>
      <w:r w:rsidRPr="00F7638D">
        <w:rPr>
          <w:rFonts w:ascii="Calibri" w:eastAsia="Times New Roman" w:hAnsi="Calibri" w:cs="Calibri"/>
        </w:rPr>
        <w:t xml:space="preserve"> Foundation to help redesign the LCCD website to improve it for public use, and initiatives in the Strategic Plan.</w:t>
      </w:r>
    </w:p>
    <w:p w:rsidR="00F7638D" w:rsidRPr="00F7638D" w:rsidRDefault="00F7638D" w:rsidP="00F7638D">
      <w:pPr>
        <w:spacing w:after="0" w:line="240" w:lineRule="auto"/>
        <w:rPr>
          <w:rFonts w:ascii="Calibri" w:eastAsia="Times New Roman" w:hAnsi="Calibri" w:cs="Calibri"/>
        </w:rPr>
      </w:pPr>
      <w:r w:rsidRPr="00F7638D">
        <w:rPr>
          <w:rFonts w:ascii="Calibri" w:eastAsia="Times New Roman" w:hAnsi="Calibri" w:cs="Calibri"/>
        </w:rPr>
        <w:t>Sallie said if money no object, she would like to see additional Education staff with LCCD, so the impact could be greater.  She also appreciates mobile educational lab trailers that other organizations have, and would entertain the idea for LCCD too, tailored to LCCD’s mission and objectives for student and teacher education and development.</w:t>
      </w:r>
    </w:p>
    <w:p w:rsidR="00F7638D" w:rsidRPr="00F7638D" w:rsidRDefault="00F7638D" w:rsidP="00F7638D">
      <w:pPr>
        <w:spacing w:after="0" w:line="240" w:lineRule="auto"/>
        <w:rPr>
          <w:rFonts w:ascii="Calibri" w:eastAsia="Times New Roman" w:hAnsi="Calibri" w:cs="Calibri"/>
        </w:rPr>
      </w:pPr>
    </w:p>
    <w:p w:rsidR="0083630C" w:rsidRDefault="0083630C" w:rsidP="00644CDD">
      <w:pPr>
        <w:spacing w:after="0"/>
        <w:rPr>
          <w:b/>
        </w:rPr>
      </w:pPr>
      <w:r>
        <w:rPr>
          <w:b/>
        </w:rPr>
        <w:t>Officer Elections, Re-Instatement of Terms for 3 more years</w:t>
      </w:r>
    </w:p>
    <w:p w:rsidR="0083630C" w:rsidRDefault="00630282" w:rsidP="00644CDD">
      <w:pPr>
        <w:spacing w:after="0"/>
      </w:pPr>
      <w:r>
        <w:t xml:space="preserve">As we consider officer positions and Board members willing to be stationed for another </w:t>
      </w:r>
      <w:proofErr w:type="gramStart"/>
      <w:r>
        <w:t>3 year</w:t>
      </w:r>
      <w:proofErr w:type="gramEnd"/>
      <w:r>
        <w:t xml:space="preserve"> term, it is appropriate to thank Kent Gardner for his many years of service on the Foundation Board.  </w:t>
      </w:r>
      <w:r w:rsidR="009A5F67">
        <w:t xml:space="preserve">He has been involved with the Foundation since the earliest days.  We wish him well as he steps more in to retirement.  There are currently </w:t>
      </w:r>
      <w:r w:rsidR="00602FDB">
        <w:t>4</w:t>
      </w:r>
      <w:r w:rsidR="009A5F67">
        <w:t xml:space="preserve"> members who terms expire at the end of 2021.  They are Rosemary Sheaffer, Matt Mack, Victor DeSantis, Jeff Shue</w:t>
      </w:r>
      <w:r w:rsidR="00602FDB">
        <w:t xml:space="preserve">.  All have expressed a willingness to continue serving on the Foundation Board.  </w:t>
      </w:r>
      <w:r w:rsidR="00602FDB" w:rsidRPr="00602FDB">
        <w:rPr>
          <w:i/>
          <w:u w:val="single"/>
        </w:rPr>
        <w:t xml:space="preserve">A motion made by Brad Clubb and seconded by Ken Rutt, moved to install these 4 for additional </w:t>
      </w:r>
      <w:proofErr w:type="gramStart"/>
      <w:r w:rsidR="00602FDB" w:rsidRPr="00602FDB">
        <w:rPr>
          <w:i/>
          <w:u w:val="single"/>
        </w:rPr>
        <w:t>3 year</w:t>
      </w:r>
      <w:proofErr w:type="gramEnd"/>
      <w:r w:rsidR="00602FDB" w:rsidRPr="00602FDB">
        <w:rPr>
          <w:i/>
          <w:u w:val="single"/>
        </w:rPr>
        <w:t xml:space="preserve"> terms.  Motion passed.</w:t>
      </w:r>
      <w:r w:rsidR="00602FDB">
        <w:t xml:space="preserve">  </w:t>
      </w:r>
      <w:r w:rsidR="009A5F67">
        <w:t xml:space="preserve"> </w:t>
      </w:r>
    </w:p>
    <w:p w:rsidR="00602FDB" w:rsidRDefault="00602FDB" w:rsidP="00644CDD">
      <w:pPr>
        <w:spacing w:after="0"/>
      </w:pPr>
      <w:r>
        <w:t xml:space="preserve">Regarding officers, with Kent Gardner’s retirement, that leaves a vacancy in the Officers.  Victor DeSantis has expressed a willingness to fill the Vice President/Recording Secretary position.   Technically, as long as there is an LCCD staff assigned to this Board, the need for a recording secretary is minimal.  </w:t>
      </w:r>
      <w:r w:rsidRPr="00602FDB">
        <w:rPr>
          <w:i/>
          <w:u w:val="single"/>
        </w:rPr>
        <w:t>Ken Rutt moved and Jeff Shue seconded to retain Jay Snyder as President, Brad Clubb and Treasurer and install Victor DeSantis as Vice President/Recording Secretary.  Motion passed.</w:t>
      </w:r>
      <w:r>
        <w:t xml:space="preserve">  </w:t>
      </w:r>
    </w:p>
    <w:p w:rsidR="00602FDB" w:rsidRPr="00630282" w:rsidRDefault="00602FDB" w:rsidP="00644CDD">
      <w:pPr>
        <w:spacing w:after="0"/>
      </w:pPr>
    </w:p>
    <w:p w:rsidR="00831DE8" w:rsidRDefault="00831DE8" w:rsidP="00644CDD">
      <w:pPr>
        <w:spacing w:after="0"/>
        <w:rPr>
          <w:b/>
        </w:rPr>
      </w:pPr>
      <w:r>
        <w:rPr>
          <w:b/>
        </w:rPr>
        <w:t>Old Business:</w:t>
      </w:r>
    </w:p>
    <w:p w:rsidR="005A2B01" w:rsidRPr="007704C6" w:rsidRDefault="005A2B01" w:rsidP="00B27C5C">
      <w:pPr>
        <w:pStyle w:val="ListParagraph"/>
        <w:numPr>
          <w:ilvl w:val="0"/>
          <w:numId w:val="17"/>
        </w:numPr>
        <w:spacing w:after="0" w:line="240" w:lineRule="auto"/>
      </w:pPr>
      <w:r>
        <w:t>Additional Foundation member slots open</w:t>
      </w:r>
      <w:r w:rsidR="000E31E9">
        <w:t>—</w:t>
      </w:r>
      <w:r w:rsidR="00056BFA">
        <w:t>any new interested parties?</w:t>
      </w:r>
      <w:r w:rsidR="00330AE5">
        <w:t xml:space="preserve">  Kent G has been talking with a supervisor at W. Hempfield </w:t>
      </w:r>
      <w:proofErr w:type="spellStart"/>
      <w:r w:rsidR="00330AE5">
        <w:t>Twp</w:t>
      </w:r>
      <w:proofErr w:type="spellEnd"/>
      <w:r w:rsidR="00330AE5">
        <w:t xml:space="preserve"> about serving on the Board.  He will have the person fill out the application form if they are interested. </w:t>
      </w:r>
      <w:r w:rsidR="00056BFA">
        <w:t xml:space="preserve"> </w:t>
      </w:r>
    </w:p>
    <w:p w:rsidR="00505A3D" w:rsidRPr="003F0A25" w:rsidRDefault="00505A3D" w:rsidP="003F0A25">
      <w:pPr>
        <w:spacing w:after="0"/>
        <w:ind w:left="1440"/>
        <w:rPr>
          <w:sz w:val="8"/>
        </w:rPr>
      </w:pPr>
    </w:p>
    <w:p w:rsidR="00A308D0" w:rsidRPr="003F0A25" w:rsidRDefault="00A308D0" w:rsidP="00644CDD">
      <w:pPr>
        <w:spacing w:after="0" w:line="240" w:lineRule="auto"/>
        <w:rPr>
          <w:rFonts w:ascii="Calibri" w:eastAsia="Times New Roman" w:hAnsi="Calibri" w:cs="Calibri"/>
          <w:sz w:val="14"/>
        </w:rPr>
      </w:pPr>
    </w:p>
    <w:p w:rsidR="00222EB7" w:rsidRDefault="00222EB7" w:rsidP="00644CDD">
      <w:pPr>
        <w:spacing w:after="0"/>
        <w:rPr>
          <w:b/>
        </w:rPr>
      </w:pPr>
      <w:r>
        <w:rPr>
          <w:b/>
        </w:rPr>
        <w:t>New Business</w:t>
      </w:r>
      <w:r w:rsidR="00505A3D">
        <w:rPr>
          <w:b/>
        </w:rPr>
        <w:t>/No Action Needed</w:t>
      </w:r>
      <w:r>
        <w:rPr>
          <w:b/>
        </w:rPr>
        <w:t>:</w:t>
      </w:r>
    </w:p>
    <w:p w:rsidR="00434C6F" w:rsidRPr="00D87E77" w:rsidRDefault="00A92A8D" w:rsidP="00D87E77">
      <w:pPr>
        <w:pStyle w:val="ListParagraph"/>
        <w:numPr>
          <w:ilvl w:val="0"/>
          <w:numId w:val="20"/>
        </w:numPr>
        <w:spacing w:after="0"/>
      </w:pPr>
      <w:r>
        <w:t>LCCD Website update/includes Foundation information—Sallie G</w:t>
      </w:r>
      <w:r w:rsidR="00B27C5C">
        <w:t>regory reported that the LCCD website has recently been overhauled.  It includes a tab for the Conservation Foundation.  That tab needs updated and improved to provide more information about the purpose and the activities of the Foundation.  It should be more user-friendly for donations</w:t>
      </w:r>
      <w:r w:rsidR="00A205BB">
        <w:t xml:space="preserve"> and</w:t>
      </w:r>
      <w:r w:rsidR="00B27C5C">
        <w:t xml:space="preserve"> project statuses</w:t>
      </w:r>
      <w:r w:rsidR="00A205BB">
        <w:t xml:space="preserve">.  Shelly will work with Sallie to get it updated, and be sure the Foundation members have a chance to review the overall information before publishing the updates.  </w:t>
      </w:r>
    </w:p>
    <w:p w:rsidR="00505A3D" w:rsidRPr="003F0A25" w:rsidRDefault="00505A3D" w:rsidP="00644CDD">
      <w:pPr>
        <w:spacing w:after="0" w:line="240" w:lineRule="auto"/>
        <w:rPr>
          <w:rFonts w:eastAsia="Times New Roman"/>
          <w:b/>
          <w:sz w:val="14"/>
        </w:rPr>
      </w:pPr>
    </w:p>
    <w:p w:rsidR="00505A3D" w:rsidRPr="00A601C1" w:rsidRDefault="00505A3D" w:rsidP="00A601C1">
      <w:pPr>
        <w:spacing w:after="0" w:line="240" w:lineRule="auto"/>
        <w:rPr>
          <w:rFonts w:eastAsia="Times New Roman"/>
          <w:b/>
        </w:rPr>
      </w:pPr>
      <w:r w:rsidRPr="00505A3D">
        <w:rPr>
          <w:rFonts w:eastAsia="Times New Roman"/>
          <w:b/>
        </w:rPr>
        <w:t xml:space="preserve">New Business/Potential Action Needed: </w:t>
      </w:r>
      <w:bookmarkStart w:id="1" w:name="_Hlk68693001"/>
    </w:p>
    <w:p w:rsidR="00505A3D" w:rsidRPr="00C35CB5" w:rsidRDefault="00C35CB5" w:rsidP="00C35CB5">
      <w:pPr>
        <w:pStyle w:val="ListParagraph"/>
        <w:numPr>
          <w:ilvl w:val="0"/>
          <w:numId w:val="16"/>
        </w:numPr>
        <w:spacing w:after="0" w:line="240" w:lineRule="auto"/>
        <w:contextualSpacing w:val="0"/>
        <w:rPr>
          <w:rFonts w:eastAsia="Times New Roman"/>
        </w:rPr>
      </w:pPr>
      <w:bookmarkStart w:id="2" w:name="_Hlk68691887"/>
      <w:r>
        <w:rPr>
          <w:rFonts w:eastAsia="Times New Roman"/>
        </w:rPr>
        <w:t xml:space="preserve">Conestoga </w:t>
      </w:r>
      <w:bookmarkEnd w:id="1"/>
      <w:bookmarkEnd w:id="2"/>
      <w:r>
        <w:rPr>
          <w:rFonts w:eastAsia="Times New Roman"/>
        </w:rPr>
        <w:t xml:space="preserve">River Club application for </w:t>
      </w:r>
      <w:r w:rsidR="00F7412B">
        <w:rPr>
          <w:rFonts w:eastAsia="Times New Roman"/>
        </w:rPr>
        <w:t>River of the Year update</w:t>
      </w:r>
      <w:r w:rsidR="007516F0">
        <w:rPr>
          <w:rFonts w:eastAsia="Times New Roman"/>
        </w:rPr>
        <w:t xml:space="preserve">; an email between meetings had solicited support from the Foundation members to have the CRC </w:t>
      </w:r>
      <w:proofErr w:type="gramStart"/>
      <w:r w:rsidR="007516F0">
        <w:rPr>
          <w:rFonts w:eastAsia="Times New Roman"/>
        </w:rPr>
        <w:t>submit an application</w:t>
      </w:r>
      <w:proofErr w:type="gramEnd"/>
      <w:r w:rsidR="007516F0">
        <w:rPr>
          <w:rFonts w:eastAsia="Times New Roman"/>
        </w:rPr>
        <w:t xml:space="preserve"> for River of the Year.  Due to full support, it was submitted.  Unfortunately, the PA Environmental Council did not select it as one of the finalists to be voted on by the public.  </w:t>
      </w:r>
      <w:r w:rsidRPr="00C35CB5">
        <w:rPr>
          <w:rFonts w:eastAsia="Times New Roman"/>
        </w:rPr>
        <w:t xml:space="preserve"> </w:t>
      </w:r>
    </w:p>
    <w:p w:rsidR="000322D3" w:rsidRDefault="000322D3" w:rsidP="00644CDD">
      <w:pPr>
        <w:spacing w:after="0"/>
        <w:rPr>
          <w:sz w:val="12"/>
        </w:rPr>
      </w:pPr>
    </w:p>
    <w:p w:rsidR="007D44C0" w:rsidRDefault="007D44C0" w:rsidP="00644CDD">
      <w:pPr>
        <w:spacing w:after="0"/>
        <w:rPr>
          <w:b/>
        </w:rPr>
      </w:pPr>
      <w:r>
        <w:rPr>
          <w:b/>
        </w:rPr>
        <w:t xml:space="preserve">For the Good of the Order/Additions to the Agenda: </w:t>
      </w:r>
    </w:p>
    <w:p w:rsidR="007D44C0" w:rsidRDefault="001F7564" w:rsidP="001F7564">
      <w:pPr>
        <w:pStyle w:val="ListParagraph"/>
        <w:numPr>
          <w:ilvl w:val="0"/>
          <w:numId w:val="25"/>
        </w:numPr>
        <w:spacing w:after="0"/>
      </w:pPr>
      <w:r w:rsidRPr="001F7564">
        <w:t>Stacey</w:t>
      </w:r>
      <w:r>
        <w:t xml:space="preserve"> M received the professional liability insurance contract for Foundation coverage.  The premium stayed the same, and has for many years.  Stacey didn’t see any reason to look for different coverage, and recommends staying with P&amp;G Brokers.  The term is for Feb 2022-2023.  </w:t>
      </w:r>
      <w:r w:rsidRPr="001F7564">
        <w:rPr>
          <w:i/>
          <w:u w:val="single"/>
        </w:rPr>
        <w:t>Motion made by Brad Clubb and seconded by Kent Gardner to retain the company and pay this premium.  Motion passed</w:t>
      </w:r>
      <w:r>
        <w:t xml:space="preserve">. </w:t>
      </w:r>
    </w:p>
    <w:p w:rsidR="00B313D3" w:rsidRDefault="00B313D3" w:rsidP="001F7564">
      <w:pPr>
        <w:pStyle w:val="ListParagraph"/>
        <w:numPr>
          <w:ilvl w:val="0"/>
          <w:numId w:val="25"/>
        </w:numPr>
        <w:spacing w:after="0"/>
      </w:pPr>
      <w:r>
        <w:t xml:space="preserve">Linda F inquired who writes the grants that the Foundation is sponsoring?  She wasn’t sure if there was a grants coordinator available or not.  And she asked if having someone familiar or experienced with </w:t>
      </w:r>
      <w:r>
        <w:lastRenderedPageBreak/>
        <w:t xml:space="preserve">writing grants on the Board would be a good idea.  </w:t>
      </w:r>
      <w:r w:rsidR="00583D44">
        <w:t xml:space="preserve">It was explained that there aren’t official grants writers associated with the Foundation currently.  If she has an idea of a grants writer or coordinator who might be of value, it would be entertained.  </w:t>
      </w:r>
    </w:p>
    <w:p w:rsidR="00583D44" w:rsidRPr="001F7564" w:rsidRDefault="00583D44" w:rsidP="001F7564">
      <w:pPr>
        <w:pStyle w:val="ListParagraph"/>
        <w:numPr>
          <w:ilvl w:val="0"/>
          <w:numId w:val="25"/>
        </w:numPr>
        <w:spacing w:after="0"/>
      </w:pPr>
      <w:r>
        <w:t xml:space="preserve">Jay requested an Executive Committee meeting be held in January.  Shelly will arrange.  </w:t>
      </w:r>
    </w:p>
    <w:p w:rsidR="00583D44" w:rsidRDefault="00583D44" w:rsidP="00644CDD">
      <w:pPr>
        <w:spacing w:after="0"/>
        <w:rPr>
          <w:b/>
        </w:rPr>
      </w:pPr>
    </w:p>
    <w:p w:rsidR="0095275C" w:rsidRPr="00644CDD" w:rsidRDefault="0095275C" w:rsidP="00644CDD">
      <w:pPr>
        <w:pStyle w:val="NoSpacing"/>
        <w:rPr>
          <w:sz w:val="6"/>
        </w:rPr>
      </w:pPr>
    </w:p>
    <w:p w:rsidR="00343BF0" w:rsidRDefault="000763D6" w:rsidP="00644CDD">
      <w:pPr>
        <w:pStyle w:val="NoSpacing"/>
      </w:pPr>
      <w:r w:rsidRPr="000763D6">
        <w:rPr>
          <w:b/>
        </w:rPr>
        <w:t xml:space="preserve">Next </w:t>
      </w:r>
      <w:r w:rsidR="004F1E99">
        <w:rPr>
          <w:b/>
        </w:rPr>
        <w:t>Foundation M</w:t>
      </w:r>
      <w:r w:rsidRPr="000763D6">
        <w:rPr>
          <w:b/>
        </w:rPr>
        <w:t xml:space="preserve">eeting Date: </w:t>
      </w:r>
      <w:r w:rsidR="009C1C00">
        <w:t xml:space="preserve">February </w:t>
      </w:r>
      <w:r w:rsidR="006C1D5E">
        <w:t>9</w:t>
      </w:r>
      <w:r w:rsidR="006C1D5E" w:rsidRPr="006C1D5E">
        <w:rPr>
          <w:vertAlign w:val="superscript"/>
        </w:rPr>
        <w:t>th</w:t>
      </w:r>
      <w:r w:rsidR="006C1D5E">
        <w:t xml:space="preserve">, 2022 </w:t>
      </w:r>
      <w:r w:rsidR="00125669" w:rsidRPr="00125669">
        <w:t>at</w:t>
      </w:r>
      <w:r w:rsidR="003D0CD5" w:rsidRPr="00125669">
        <w:t xml:space="preserve"> 3:30</w:t>
      </w:r>
      <w:r w:rsidR="0001443E" w:rsidRPr="00125669">
        <w:t xml:space="preserve">pm at </w:t>
      </w:r>
      <w:r w:rsidR="00A601C1">
        <w:t xml:space="preserve">Farm/Home Center and virtual </w:t>
      </w:r>
    </w:p>
    <w:p w:rsidR="006C184E" w:rsidRDefault="006C184E" w:rsidP="00644CDD">
      <w:pPr>
        <w:pStyle w:val="NoSpacing"/>
      </w:pPr>
    </w:p>
    <w:p w:rsidR="009F26F0" w:rsidRPr="00644CDD" w:rsidRDefault="009F26F0" w:rsidP="00644CDD">
      <w:pPr>
        <w:spacing w:after="0" w:line="240" w:lineRule="auto"/>
        <w:rPr>
          <w:b/>
          <w:sz w:val="8"/>
        </w:rPr>
      </w:pPr>
    </w:p>
    <w:p w:rsidR="002E17A6" w:rsidRDefault="002E17A6" w:rsidP="00644CDD">
      <w:pPr>
        <w:spacing w:after="0" w:line="240" w:lineRule="auto"/>
      </w:pPr>
      <w:r w:rsidRPr="000763D6">
        <w:rPr>
          <w:b/>
        </w:rPr>
        <w:t xml:space="preserve">Adjournment </w:t>
      </w:r>
      <w:r w:rsidR="00A117E5">
        <w:rPr>
          <w:b/>
        </w:rPr>
        <w:t xml:space="preserve"> </w:t>
      </w:r>
      <w:r w:rsidR="00A117E5" w:rsidRPr="00A117E5">
        <w:t>Meeting</w:t>
      </w:r>
      <w:r w:rsidR="00A117E5">
        <w:t xml:space="preserve"> adjourned at 4:36 PM.  </w:t>
      </w:r>
    </w:p>
    <w:p w:rsidR="00D97561" w:rsidRDefault="00D97561" w:rsidP="00644CDD">
      <w:pPr>
        <w:pStyle w:val="ListParagraph"/>
        <w:spacing w:after="0" w:line="240" w:lineRule="auto"/>
        <w:ind w:left="0"/>
        <w:rPr>
          <w:b/>
          <w:sz w:val="24"/>
        </w:rPr>
      </w:pPr>
    </w:p>
    <w:p w:rsidR="002A178F" w:rsidRDefault="002A178F" w:rsidP="00644CDD">
      <w:pPr>
        <w:pStyle w:val="ListParagraph"/>
        <w:spacing w:after="0" w:line="240" w:lineRule="auto"/>
        <w:ind w:left="0"/>
      </w:pPr>
      <w:r>
        <w:t xml:space="preserve">Respectfully submitted, </w:t>
      </w:r>
    </w:p>
    <w:p w:rsidR="002A178F" w:rsidRDefault="002A178F" w:rsidP="00644CDD">
      <w:pPr>
        <w:pStyle w:val="ListParagraph"/>
        <w:spacing w:after="0" w:line="240" w:lineRule="auto"/>
        <w:ind w:left="0"/>
      </w:pPr>
    </w:p>
    <w:p w:rsidR="002A178F" w:rsidRDefault="002A178F" w:rsidP="00644CDD">
      <w:pPr>
        <w:pStyle w:val="ListParagraph"/>
        <w:spacing w:after="0" w:line="240" w:lineRule="auto"/>
        <w:ind w:left="0"/>
      </w:pPr>
    </w:p>
    <w:p w:rsidR="002A178F" w:rsidRDefault="002A178F" w:rsidP="00644CDD">
      <w:pPr>
        <w:pStyle w:val="ListParagraph"/>
        <w:spacing w:after="0" w:line="240" w:lineRule="auto"/>
        <w:ind w:left="0"/>
      </w:pPr>
    </w:p>
    <w:p w:rsidR="002A178F" w:rsidRDefault="002A178F" w:rsidP="00644CDD">
      <w:pPr>
        <w:pStyle w:val="ListParagraph"/>
        <w:spacing w:after="0" w:line="240" w:lineRule="auto"/>
        <w:ind w:left="0"/>
      </w:pPr>
      <w:r>
        <w:t>Shelly Dehoff</w:t>
      </w:r>
    </w:p>
    <w:p w:rsidR="002A178F" w:rsidRPr="002A178F" w:rsidRDefault="002A178F" w:rsidP="00644CDD">
      <w:pPr>
        <w:pStyle w:val="ListParagraph"/>
        <w:spacing w:after="0" w:line="240" w:lineRule="auto"/>
        <w:ind w:left="0"/>
      </w:pPr>
      <w:r>
        <w:t>Lancaster Co Conservation District</w:t>
      </w:r>
      <w:bookmarkStart w:id="3" w:name="_GoBack"/>
      <w:bookmarkEnd w:id="3"/>
    </w:p>
    <w:sectPr w:rsidR="002A178F" w:rsidRPr="002A178F" w:rsidSect="00505A3D">
      <w:type w:val="continuous"/>
      <w:pgSz w:w="12240" w:h="15840"/>
      <w:pgMar w:top="634" w:right="1152" w:bottom="547"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37B3E"/>
    <w:multiLevelType w:val="hybridMultilevel"/>
    <w:tmpl w:val="73D2C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E13D6"/>
    <w:multiLevelType w:val="hybridMultilevel"/>
    <w:tmpl w:val="6E6C8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07967"/>
    <w:multiLevelType w:val="hybridMultilevel"/>
    <w:tmpl w:val="8786A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FD032D"/>
    <w:multiLevelType w:val="hybridMultilevel"/>
    <w:tmpl w:val="152A6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8F19A3"/>
    <w:multiLevelType w:val="hybridMultilevel"/>
    <w:tmpl w:val="3A82EB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B733EA"/>
    <w:multiLevelType w:val="hybridMultilevel"/>
    <w:tmpl w:val="BB24F7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CE69AC"/>
    <w:multiLevelType w:val="hybridMultilevel"/>
    <w:tmpl w:val="9000C2D4"/>
    <w:lvl w:ilvl="0" w:tplc="BB66EA72">
      <w:start w:val="1"/>
      <w:numFmt w:val="bullet"/>
      <w:lvlText w:val="•"/>
      <w:lvlJc w:val="left"/>
      <w:pPr>
        <w:tabs>
          <w:tab w:val="num" w:pos="2880"/>
        </w:tabs>
        <w:ind w:left="2880" w:hanging="360"/>
      </w:pPr>
      <w:rPr>
        <w:rFonts w:ascii="Arial" w:hAnsi="Arial" w:cs="Times New Roman" w:hint="default"/>
      </w:rPr>
    </w:lvl>
    <w:lvl w:ilvl="1" w:tplc="A4D05896">
      <w:start w:val="1"/>
      <w:numFmt w:val="bullet"/>
      <w:lvlText w:val="•"/>
      <w:lvlJc w:val="left"/>
      <w:pPr>
        <w:tabs>
          <w:tab w:val="num" w:pos="3600"/>
        </w:tabs>
        <w:ind w:left="3600" w:hanging="360"/>
      </w:pPr>
      <w:rPr>
        <w:rFonts w:ascii="Arial" w:hAnsi="Arial" w:cs="Times New Roman" w:hint="default"/>
      </w:rPr>
    </w:lvl>
    <w:lvl w:ilvl="2" w:tplc="07D4CC84">
      <w:start w:val="847"/>
      <w:numFmt w:val="bullet"/>
      <w:lvlText w:val="•"/>
      <w:lvlJc w:val="left"/>
      <w:pPr>
        <w:tabs>
          <w:tab w:val="num" w:pos="4320"/>
        </w:tabs>
        <w:ind w:left="4320" w:hanging="360"/>
      </w:pPr>
      <w:rPr>
        <w:rFonts w:ascii="Arial" w:hAnsi="Arial" w:cs="Times New Roman" w:hint="default"/>
      </w:rPr>
    </w:lvl>
    <w:lvl w:ilvl="3" w:tplc="A1EEC614">
      <w:start w:val="847"/>
      <w:numFmt w:val="bullet"/>
      <w:lvlText w:val="•"/>
      <w:lvlJc w:val="left"/>
      <w:pPr>
        <w:tabs>
          <w:tab w:val="num" w:pos="5040"/>
        </w:tabs>
        <w:ind w:left="5040" w:hanging="360"/>
      </w:pPr>
      <w:rPr>
        <w:rFonts w:ascii="Arial" w:hAnsi="Arial" w:cs="Times New Roman" w:hint="default"/>
      </w:rPr>
    </w:lvl>
    <w:lvl w:ilvl="4" w:tplc="79C27B42">
      <w:start w:val="1"/>
      <w:numFmt w:val="bullet"/>
      <w:lvlText w:val="•"/>
      <w:lvlJc w:val="left"/>
      <w:pPr>
        <w:tabs>
          <w:tab w:val="num" w:pos="5760"/>
        </w:tabs>
        <w:ind w:left="5760" w:hanging="360"/>
      </w:pPr>
      <w:rPr>
        <w:rFonts w:ascii="Arial" w:hAnsi="Arial" w:cs="Times New Roman" w:hint="default"/>
      </w:rPr>
    </w:lvl>
    <w:lvl w:ilvl="5" w:tplc="2C5AF392">
      <w:start w:val="1"/>
      <w:numFmt w:val="bullet"/>
      <w:lvlText w:val="•"/>
      <w:lvlJc w:val="left"/>
      <w:pPr>
        <w:tabs>
          <w:tab w:val="num" w:pos="6480"/>
        </w:tabs>
        <w:ind w:left="6480" w:hanging="360"/>
      </w:pPr>
      <w:rPr>
        <w:rFonts w:ascii="Arial" w:hAnsi="Arial" w:cs="Times New Roman" w:hint="default"/>
      </w:rPr>
    </w:lvl>
    <w:lvl w:ilvl="6" w:tplc="E1F2BA46">
      <w:start w:val="1"/>
      <w:numFmt w:val="bullet"/>
      <w:lvlText w:val="•"/>
      <w:lvlJc w:val="left"/>
      <w:pPr>
        <w:tabs>
          <w:tab w:val="num" w:pos="7200"/>
        </w:tabs>
        <w:ind w:left="7200" w:hanging="360"/>
      </w:pPr>
      <w:rPr>
        <w:rFonts w:ascii="Arial" w:hAnsi="Arial" w:cs="Times New Roman" w:hint="default"/>
      </w:rPr>
    </w:lvl>
    <w:lvl w:ilvl="7" w:tplc="93AEF5F2">
      <w:start w:val="1"/>
      <w:numFmt w:val="bullet"/>
      <w:lvlText w:val="•"/>
      <w:lvlJc w:val="left"/>
      <w:pPr>
        <w:tabs>
          <w:tab w:val="num" w:pos="7920"/>
        </w:tabs>
        <w:ind w:left="7920" w:hanging="360"/>
      </w:pPr>
      <w:rPr>
        <w:rFonts w:ascii="Arial" w:hAnsi="Arial" w:cs="Times New Roman" w:hint="default"/>
      </w:rPr>
    </w:lvl>
    <w:lvl w:ilvl="8" w:tplc="0DF23D7A">
      <w:start w:val="1"/>
      <w:numFmt w:val="bullet"/>
      <w:lvlText w:val="•"/>
      <w:lvlJc w:val="left"/>
      <w:pPr>
        <w:tabs>
          <w:tab w:val="num" w:pos="8640"/>
        </w:tabs>
        <w:ind w:left="8640" w:hanging="360"/>
      </w:pPr>
      <w:rPr>
        <w:rFonts w:ascii="Arial" w:hAnsi="Arial" w:cs="Times New Roman" w:hint="default"/>
      </w:rPr>
    </w:lvl>
  </w:abstractNum>
  <w:abstractNum w:abstractNumId="7" w15:restartNumberingAfterBreak="0">
    <w:nsid w:val="27966728"/>
    <w:multiLevelType w:val="hybridMultilevel"/>
    <w:tmpl w:val="01B848A2"/>
    <w:lvl w:ilvl="0" w:tplc="37BA513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E261D2A"/>
    <w:multiLevelType w:val="hybridMultilevel"/>
    <w:tmpl w:val="7910E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CD7DB7"/>
    <w:multiLevelType w:val="hybridMultilevel"/>
    <w:tmpl w:val="5ECC0D60"/>
    <w:lvl w:ilvl="0" w:tplc="0A0A70E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0E02B6E"/>
    <w:multiLevelType w:val="hybridMultilevel"/>
    <w:tmpl w:val="BCF8E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C5600D"/>
    <w:multiLevelType w:val="hybridMultilevel"/>
    <w:tmpl w:val="464EA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726117"/>
    <w:multiLevelType w:val="hybridMultilevel"/>
    <w:tmpl w:val="DC809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7072AA"/>
    <w:multiLevelType w:val="hybridMultilevel"/>
    <w:tmpl w:val="ADF66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1D0874"/>
    <w:multiLevelType w:val="hybridMultilevel"/>
    <w:tmpl w:val="13867ACA"/>
    <w:lvl w:ilvl="0" w:tplc="017AFF6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A44637"/>
    <w:multiLevelType w:val="hybridMultilevel"/>
    <w:tmpl w:val="BF909D7C"/>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ED6883"/>
    <w:multiLevelType w:val="hybridMultilevel"/>
    <w:tmpl w:val="836E7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BB1325D"/>
    <w:multiLevelType w:val="hybridMultilevel"/>
    <w:tmpl w:val="B38EE71C"/>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15:restartNumberingAfterBreak="0">
    <w:nsid w:val="6BE44888"/>
    <w:multiLevelType w:val="hybridMultilevel"/>
    <w:tmpl w:val="B6A67898"/>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8924A2"/>
    <w:multiLevelType w:val="hybridMultilevel"/>
    <w:tmpl w:val="ACD4C3C8"/>
    <w:lvl w:ilvl="0" w:tplc="E146D1E4">
      <w:start w:val="16"/>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576FEA"/>
    <w:multiLevelType w:val="hybridMultilevel"/>
    <w:tmpl w:val="EAE860BC"/>
    <w:lvl w:ilvl="0" w:tplc="BD9C8E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2"/>
  </w:num>
  <w:num w:numId="2">
    <w:abstractNumId w:val="0"/>
  </w:num>
  <w:num w:numId="3">
    <w:abstractNumId w:val="7"/>
  </w:num>
  <w:num w:numId="4">
    <w:abstractNumId w:val="15"/>
  </w:num>
  <w:num w:numId="5">
    <w:abstractNumId w:val="19"/>
  </w:num>
  <w:num w:numId="6">
    <w:abstractNumId w:val="2"/>
  </w:num>
  <w:num w:numId="7">
    <w:abstractNumId w:val="18"/>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
  </w:num>
  <w:num w:numId="11">
    <w:abstractNumId w:val="9"/>
  </w:num>
  <w:num w:numId="12">
    <w:abstractNumId w:val="8"/>
  </w:num>
  <w:num w:numId="13">
    <w:abstractNumId w:val="6"/>
  </w:num>
  <w:num w:numId="14">
    <w:abstractNumId w:val="13"/>
  </w:num>
  <w:num w:numId="15">
    <w:abstractNumId w:val="20"/>
  </w:num>
  <w:num w:numId="16">
    <w:abstractNumId w:val="17"/>
  </w:num>
  <w:num w:numId="17">
    <w:abstractNumId w:val="3"/>
  </w:num>
  <w:num w:numId="18">
    <w:abstractNumId w:val="21"/>
  </w:num>
  <w:num w:numId="19">
    <w:abstractNumId w:val="11"/>
  </w:num>
  <w:num w:numId="20">
    <w:abstractNumId w:val="16"/>
  </w:num>
  <w:num w:numId="21">
    <w:abstractNumId w:val="5"/>
  </w:num>
  <w:num w:numId="22">
    <w:abstractNumId w:val="10"/>
  </w:num>
  <w:num w:numId="23">
    <w:abstractNumId w:val="4"/>
  </w:num>
  <w:num w:numId="24">
    <w:abstractNumId w:val="4"/>
    <w:lvlOverride w:ilvl="0"/>
    <w:lvlOverride w:ilvl="1"/>
    <w:lvlOverride w:ilvl="2"/>
    <w:lvlOverride w:ilvl="3"/>
    <w:lvlOverride w:ilvl="4"/>
    <w:lvlOverride w:ilvl="5"/>
    <w:lvlOverride w:ilvl="6"/>
    <w:lvlOverride w:ilvl="7"/>
    <w:lvlOverride w:ilvl="8"/>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A1MDMxNDYwNLSwMLdU0lEKTi0uzszPAykwrwUA4nU4XiwAAAA="/>
  </w:docVars>
  <w:rsids>
    <w:rsidRoot w:val="00831DE8"/>
    <w:rsid w:val="00011113"/>
    <w:rsid w:val="0001443E"/>
    <w:rsid w:val="000248BF"/>
    <w:rsid w:val="00030517"/>
    <w:rsid w:val="000322D3"/>
    <w:rsid w:val="00056BFA"/>
    <w:rsid w:val="00067025"/>
    <w:rsid w:val="00070B0A"/>
    <w:rsid w:val="000763D6"/>
    <w:rsid w:val="00077EC9"/>
    <w:rsid w:val="00080670"/>
    <w:rsid w:val="00081921"/>
    <w:rsid w:val="00081E0E"/>
    <w:rsid w:val="000867E5"/>
    <w:rsid w:val="000A0377"/>
    <w:rsid w:val="000A089D"/>
    <w:rsid w:val="000C445F"/>
    <w:rsid w:val="000D5748"/>
    <w:rsid w:val="000E31E9"/>
    <w:rsid w:val="000E6DCA"/>
    <w:rsid w:val="0011050C"/>
    <w:rsid w:val="00125669"/>
    <w:rsid w:val="00146E7B"/>
    <w:rsid w:val="0015242D"/>
    <w:rsid w:val="00175F71"/>
    <w:rsid w:val="00185C3A"/>
    <w:rsid w:val="00187BE9"/>
    <w:rsid w:val="001A22AD"/>
    <w:rsid w:val="001B268C"/>
    <w:rsid w:val="001C44AF"/>
    <w:rsid w:val="001E3E68"/>
    <w:rsid w:val="001E632F"/>
    <w:rsid w:val="001E78FF"/>
    <w:rsid w:val="001F38C1"/>
    <w:rsid w:val="001F5859"/>
    <w:rsid w:val="001F7564"/>
    <w:rsid w:val="0020185D"/>
    <w:rsid w:val="00201B19"/>
    <w:rsid w:val="0020259D"/>
    <w:rsid w:val="00210A7E"/>
    <w:rsid w:val="00210EF5"/>
    <w:rsid w:val="002177A9"/>
    <w:rsid w:val="00222EB7"/>
    <w:rsid w:val="002268F9"/>
    <w:rsid w:val="00235CF4"/>
    <w:rsid w:val="002434DA"/>
    <w:rsid w:val="00243974"/>
    <w:rsid w:val="00262221"/>
    <w:rsid w:val="00293501"/>
    <w:rsid w:val="002973D9"/>
    <w:rsid w:val="0029768A"/>
    <w:rsid w:val="002A178F"/>
    <w:rsid w:val="002A5E69"/>
    <w:rsid w:val="002B0BF1"/>
    <w:rsid w:val="002C53AB"/>
    <w:rsid w:val="002C56ED"/>
    <w:rsid w:val="002E17A6"/>
    <w:rsid w:val="002E19C2"/>
    <w:rsid w:val="00307CB8"/>
    <w:rsid w:val="0031684B"/>
    <w:rsid w:val="00324C95"/>
    <w:rsid w:val="00330AE5"/>
    <w:rsid w:val="003363EC"/>
    <w:rsid w:val="00343BF0"/>
    <w:rsid w:val="00387905"/>
    <w:rsid w:val="003975B2"/>
    <w:rsid w:val="003A0F10"/>
    <w:rsid w:val="003B2445"/>
    <w:rsid w:val="003B3878"/>
    <w:rsid w:val="003C6B1B"/>
    <w:rsid w:val="003D0CD5"/>
    <w:rsid w:val="003E107A"/>
    <w:rsid w:val="003E1826"/>
    <w:rsid w:val="003E33C2"/>
    <w:rsid w:val="003E3C9A"/>
    <w:rsid w:val="003F0A25"/>
    <w:rsid w:val="003F0ECA"/>
    <w:rsid w:val="00407A37"/>
    <w:rsid w:val="0041201A"/>
    <w:rsid w:val="00425B07"/>
    <w:rsid w:val="00433563"/>
    <w:rsid w:val="00433FED"/>
    <w:rsid w:val="00434749"/>
    <w:rsid w:val="00434C6F"/>
    <w:rsid w:val="00434F9B"/>
    <w:rsid w:val="00444ADF"/>
    <w:rsid w:val="00467914"/>
    <w:rsid w:val="00482E9F"/>
    <w:rsid w:val="00487E3B"/>
    <w:rsid w:val="004963FC"/>
    <w:rsid w:val="004B326E"/>
    <w:rsid w:val="004C2C6D"/>
    <w:rsid w:val="004D22B4"/>
    <w:rsid w:val="004E0D9E"/>
    <w:rsid w:val="004E535F"/>
    <w:rsid w:val="004E742E"/>
    <w:rsid w:val="004F1E99"/>
    <w:rsid w:val="0050057E"/>
    <w:rsid w:val="00505A3D"/>
    <w:rsid w:val="00506AF6"/>
    <w:rsid w:val="00506E52"/>
    <w:rsid w:val="005166EA"/>
    <w:rsid w:val="0052033B"/>
    <w:rsid w:val="005217AD"/>
    <w:rsid w:val="005275CE"/>
    <w:rsid w:val="00530A39"/>
    <w:rsid w:val="00543E83"/>
    <w:rsid w:val="005443A1"/>
    <w:rsid w:val="00546FD5"/>
    <w:rsid w:val="00547E4D"/>
    <w:rsid w:val="00547FAE"/>
    <w:rsid w:val="005523F1"/>
    <w:rsid w:val="0056391C"/>
    <w:rsid w:val="00566ECA"/>
    <w:rsid w:val="00570778"/>
    <w:rsid w:val="005828E6"/>
    <w:rsid w:val="00583D44"/>
    <w:rsid w:val="005A08D4"/>
    <w:rsid w:val="005A2B01"/>
    <w:rsid w:val="005A469D"/>
    <w:rsid w:val="005A5DAD"/>
    <w:rsid w:val="005C48CF"/>
    <w:rsid w:val="005C4D16"/>
    <w:rsid w:val="005D2A80"/>
    <w:rsid w:val="005D481B"/>
    <w:rsid w:val="005E7592"/>
    <w:rsid w:val="005F3274"/>
    <w:rsid w:val="005F791A"/>
    <w:rsid w:val="005F7F2A"/>
    <w:rsid w:val="006013B3"/>
    <w:rsid w:val="00601EDD"/>
    <w:rsid w:val="00602FDB"/>
    <w:rsid w:val="00605142"/>
    <w:rsid w:val="00620ADF"/>
    <w:rsid w:val="0062510D"/>
    <w:rsid w:val="00630282"/>
    <w:rsid w:val="00632275"/>
    <w:rsid w:val="00644CDD"/>
    <w:rsid w:val="006472A8"/>
    <w:rsid w:val="006509DA"/>
    <w:rsid w:val="00655418"/>
    <w:rsid w:val="00666028"/>
    <w:rsid w:val="0068323D"/>
    <w:rsid w:val="0068352B"/>
    <w:rsid w:val="00692E32"/>
    <w:rsid w:val="0069523D"/>
    <w:rsid w:val="006A21E9"/>
    <w:rsid w:val="006A2C1E"/>
    <w:rsid w:val="006B6E4A"/>
    <w:rsid w:val="006B786E"/>
    <w:rsid w:val="006C184E"/>
    <w:rsid w:val="006C1D5E"/>
    <w:rsid w:val="006D0E71"/>
    <w:rsid w:val="006D4831"/>
    <w:rsid w:val="006E6835"/>
    <w:rsid w:val="007006B6"/>
    <w:rsid w:val="00702BC0"/>
    <w:rsid w:val="00703287"/>
    <w:rsid w:val="00710309"/>
    <w:rsid w:val="00710E07"/>
    <w:rsid w:val="00713325"/>
    <w:rsid w:val="007154CC"/>
    <w:rsid w:val="00740A96"/>
    <w:rsid w:val="00742CC3"/>
    <w:rsid w:val="007444B2"/>
    <w:rsid w:val="00750699"/>
    <w:rsid w:val="007516F0"/>
    <w:rsid w:val="0075697E"/>
    <w:rsid w:val="0076399E"/>
    <w:rsid w:val="0076720A"/>
    <w:rsid w:val="007704C6"/>
    <w:rsid w:val="00770569"/>
    <w:rsid w:val="007716DD"/>
    <w:rsid w:val="00771934"/>
    <w:rsid w:val="00780210"/>
    <w:rsid w:val="007823F5"/>
    <w:rsid w:val="0078284C"/>
    <w:rsid w:val="00791206"/>
    <w:rsid w:val="00793A9B"/>
    <w:rsid w:val="007946B6"/>
    <w:rsid w:val="00794B23"/>
    <w:rsid w:val="007B14D5"/>
    <w:rsid w:val="007B5948"/>
    <w:rsid w:val="007C25CF"/>
    <w:rsid w:val="007D149F"/>
    <w:rsid w:val="007D44C0"/>
    <w:rsid w:val="007E6863"/>
    <w:rsid w:val="007F4FFF"/>
    <w:rsid w:val="007F53FD"/>
    <w:rsid w:val="008029DD"/>
    <w:rsid w:val="00811A54"/>
    <w:rsid w:val="0081665E"/>
    <w:rsid w:val="0082211F"/>
    <w:rsid w:val="00824B7C"/>
    <w:rsid w:val="0082700A"/>
    <w:rsid w:val="00831510"/>
    <w:rsid w:val="00831DE8"/>
    <w:rsid w:val="0083630C"/>
    <w:rsid w:val="008557CA"/>
    <w:rsid w:val="00862124"/>
    <w:rsid w:val="008711A5"/>
    <w:rsid w:val="008B3FFB"/>
    <w:rsid w:val="008B5700"/>
    <w:rsid w:val="008C06D5"/>
    <w:rsid w:val="008D1494"/>
    <w:rsid w:val="008E4464"/>
    <w:rsid w:val="008E67A5"/>
    <w:rsid w:val="008F08A3"/>
    <w:rsid w:val="008F2DA2"/>
    <w:rsid w:val="008F7AC1"/>
    <w:rsid w:val="008F7C37"/>
    <w:rsid w:val="00901774"/>
    <w:rsid w:val="00903820"/>
    <w:rsid w:val="00905F8E"/>
    <w:rsid w:val="00907CCC"/>
    <w:rsid w:val="009106E2"/>
    <w:rsid w:val="009130B9"/>
    <w:rsid w:val="00917DCB"/>
    <w:rsid w:val="00925014"/>
    <w:rsid w:val="00936AD8"/>
    <w:rsid w:val="00940619"/>
    <w:rsid w:val="00941857"/>
    <w:rsid w:val="00947258"/>
    <w:rsid w:val="0095275C"/>
    <w:rsid w:val="00956D0C"/>
    <w:rsid w:val="00957E4C"/>
    <w:rsid w:val="00963AA9"/>
    <w:rsid w:val="00966329"/>
    <w:rsid w:val="009664AD"/>
    <w:rsid w:val="00966B3A"/>
    <w:rsid w:val="00972CE4"/>
    <w:rsid w:val="00980797"/>
    <w:rsid w:val="00983280"/>
    <w:rsid w:val="00983CA5"/>
    <w:rsid w:val="009853B9"/>
    <w:rsid w:val="00987D23"/>
    <w:rsid w:val="009A5F67"/>
    <w:rsid w:val="009A63E5"/>
    <w:rsid w:val="009B27D7"/>
    <w:rsid w:val="009B79DA"/>
    <w:rsid w:val="009C1C00"/>
    <w:rsid w:val="009C5EA0"/>
    <w:rsid w:val="009C6DE2"/>
    <w:rsid w:val="009D28B5"/>
    <w:rsid w:val="009E0D4D"/>
    <w:rsid w:val="009E1B47"/>
    <w:rsid w:val="009E5D7D"/>
    <w:rsid w:val="009F26F0"/>
    <w:rsid w:val="009F2E9C"/>
    <w:rsid w:val="009F38B5"/>
    <w:rsid w:val="009F4B6D"/>
    <w:rsid w:val="009F5532"/>
    <w:rsid w:val="00A117E5"/>
    <w:rsid w:val="00A205BB"/>
    <w:rsid w:val="00A308D0"/>
    <w:rsid w:val="00A43657"/>
    <w:rsid w:val="00A538C0"/>
    <w:rsid w:val="00A6003B"/>
    <w:rsid w:val="00A601C1"/>
    <w:rsid w:val="00A62820"/>
    <w:rsid w:val="00A66427"/>
    <w:rsid w:val="00A737D7"/>
    <w:rsid w:val="00A74DF2"/>
    <w:rsid w:val="00A7723C"/>
    <w:rsid w:val="00A80863"/>
    <w:rsid w:val="00A92A8D"/>
    <w:rsid w:val="00AA01BB"/>
    <w:rsid w:val="00AB2EBE"/>
    <w:rsid w:val="00AB5CBE"/>
    <w:rsid w:val="00AB5CED"/>
    <w:rsid w:val="00AB66F5"/>
    <w:rsid w:val="00AC768B"/>
    <w:rsid w:val="00AE3326"/>
    <w:rsid w:val="00B01544"/>
    <w:rsid w:val="00B05CB0"/>
    <w:rsid w:val="00B27C5C"/>
    <w:rsid w:val="00B313D3"/>
    <w:rsid w:val="00B337F0"/>
    <w:rsid w:val="00B364B0"/>
    <w:rsid w:val="00B42E5C"/>
    <w:rsid w:val="00B51C59"/>
    <w:rsid w:val="00B53997"/>
    <w:rsid w:val="00B5495F"/>
    <w:rsid w:val="00B5572B"/>
    <w:rsid w:val="00B64020"/>
    <w:rsid w:val="00B6738C"/>
    <w:rsid w:val="00B7181D"/>
    <w:rsid w:val="00B7248E"/>
    <w:rsid w:val="00B84598"/>
    <w:rsid w:val="00B87A05"/>
    <w:rsid w:val="00B91544"/>
    <w:rsid w:val="00B93CA8"/>
    <w:rsid w:val="00BD0CDB"/>
    <w:rsid w:val="00BD5F69"/>
    <w:rsid w:val="00BD7D3D"/>
    <w:rsid w:val="00BF00C6"/>
    <w:rsid w:val="00BF0537"/>
    <w:rsid w:val="00C05C2A"/>
    <w:rsid w:val="00C06907"/>
    <w:rsid w:val="00C077F0"/>
    <w:rsid w:val="00C34FD8"/>
    <w:rsid w:val="00C35CB5"/>
    <w:rsid w:val="00C44645"/>
    <w:rsid w:val="00C555E3"/>
    <w:rsid w:val="00C568A5"/>
    <w:rsid w:val="00C653A2"/>
    <w:rsid w:val="00C66A3A"/>
    <w:rsid w:val="00C67C0F"/>
    <w:rsid w:val="00C7608C"/>
    <w:rsid w:val="00C82904"/>
    <w:rsid w:val="00C83671"/>
    <w:rsid w:val="00C92339"/>
    <w:rsid w:val="00C928C2"/>
    <w:rsid w:val="00C94B3F"/>
    <w:rsid w:val="00CA172B"/>
    <w:rsid w:val="00CA5AD8"/>
    <w:rsid w:val="00CB70B1"/>
    <w:rsid w:val="00CC1F8B"/>
    <w:rsid w:val="00CC2B35"/>
    <w:rsid w:val="00CC70EF"/>
    <w:rsid w:val="00CE0B36"/>
    <w:rsid w:val="00CE1564"/>
    <w:rsid w:val="00CE3395"/>
    <w:rsid w:val="00CF17DC"/>
    <w:rsid w:val="00CF2C27"/>
    <w:rsid w:val="00CF65DF"/>
    <w:rsid w:val="00D01F13"/>
    <w:rsid w:val="00D03BBB"/>
    <w:rsid w:val="00D046CE"/>
    <w:rsid w:val="00D07B48"/>
    <w:rsid w:val="00D27D0C"/>
    <w:rsid w:val="00D36BA4"/>
    <w:rsid w:val="00D4117C"/>
    <w:rsid w:val="00D43394"/>
    <w:rsid w:val="00D46C24"/>
    <w:rsid w:val="00D50724"/>
    <w:rsid w:val="00D53952"/>
    <w:rsid w:val="00D6061A"/>
    <w:rsid w:val="00D700D2"/>
    <w:rsid w:val="00D76C8D"/>
    <w:rsid w:val="00D77F3B"/>
    <w:rsid w:val="00D87E77"/>
    <w:rsid w:val="00D95D24"/>
    <w:rsid w:val="00D97561"/>
    <w:rsid w:val="00DA296B"/>
    <w:rsid w:val="00DB547A"/>
    <w:rsid w:val="00DC28B2"/>
    <w:rsid w:val="00DC3519"/>
    <w:rsid w:val="00DC7AB4"/>
    <w:rsid w:val="00DD2078"/>
    <w:rsid w:val="00DD3370"/>
    <w:rsid w:val="00DF107B"/>
    <w:rsid w:val="00E046B2"/>
    <w:rsid w:val="00E174F4"/>
    <w:rsid w:val="00E21A26"/>
    <w:rsid w:val="00E24A0D"/>
    <w:rsid w:val="00E43F4F"/>
    <w:rsid w:val="00E44528"/>
    <w:rsid w:val="00E446B0"/>
    <w:rsid w:val="00E51DA2"/>
    <w:rsid w:val="00E60516"/>
    <w:rsid w:val="00E713D0"/>
    <w:rsid w:val="00E82C25"/>
    <w:rsid w:val="00E92795"/>
    <w:rsid w:val="00EA0584"/>
    <w:rsid w:val="00EA7010"/>
    <w:rsid w:val="00EA726A"/>
    <w:rsid w:val="00EC10C4"/>
    <w:rsid w:val="00EC46DB"/>
    <w:rsid w:val="00EC6994"/>
    <w:rsid w:val="00EC79FE"/>
    <w:rsid w:val="00ED0FA6"/>
    <w:rsid w:val="00ED3304"/>
    <w:rsid w:val="00ED5160"/>
    <w:rsid w:val="00ED6A3E"/>
    <w:rsid w:val="00EE4808"/>
    <w:rsid w:val="00EF2DDA"/>
    <w:rsid w:val="00F10F1F"/>
    <w:rsid w:val="00F135DF"/>
    <w:rsid w:val="00F22D2F"/>
    <w:rsid w:val="00F275AD"/>
    <w:rsid w:val="00F36B37"/>
    <w:rsid w:val="00F41B5E"/>
    <w:rsid w:val="00F42908"/>
    <w:rsid w:val="00F555C8"/>
    <w:rsid w:val="00F56F1D"/>
    <w:rsid w:val="00F63AAE"/>
    <w:rsid w:val="00F705DB"/>
    <w:rsid w:val="00F72D7E"/>
    <w:rsid w:val="00F73EEE"/>
    <w:rsid w:val="00F7412B"/>
    <w:rsid w:val="00F75C1C"/>
    <w:rsid w:val="00F7638D"/>
    <w:rsid w:val="00F839E9"/>
    <w:rsid w:val="00F85891"/>
    <w:rsid w:val="00F94BAB"/>
    <w:rsid w:val="00F97A97"/>
    <w:rsid w:val="00FA104F"/>
    <w:rsid w:val="00FA2B3E"/>
    <w:rsid w:val="00FC0364"/>
    <w:rsid w:val="00FC40E2"/>
    <w:rsid w:val="00FC424E"/>
    <w:rsid w:val="00FD23A5"/>
    <w:rsid w:val="00FD6272"/>
    <w:rsid w:val="00FE216A"/>
    <w:rsid w:val="00FE3C12"/>
    <w:rsid w:val="00FE6129"/>
    <w:rsid w:val="00FF1FE2"/>
    <w:rsid w:val="00FF5988"/>
    <w:rsid w:val="00FF7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A74AE"/>
  <w15:docId w15:val="{60BC0F63-1A70-4D3D-A9D8-71A71C2EA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1DE8"/>
    <w:pPr>
      <w:ind w:left="720"/>
      <w:contextualSpacing/>
    </w:pPr>
  </w:style>
  <w:style w:type="paragraph" w:styleId="NoSpacing">
    <w:name w:val="No Spacing"/>
    <w:uiPriority w:val="1"/>
    <w:qFormat/>
    <w:rsid w:val="004B326E"/>
    <w:pPr>
      <w:spacing w:after="0" w:line="240" w:lineRule="auto"/>
    </w:pPr>
  </w:style>
  <w:style w:type="character" w:styleId="Hyperlink">
    <w:name w:val="Hyperlink"/>
    <w:basedOn w:val="DefaultParagraphFont"/>
    <w:uiPriority w:val="99"/>
    <w:unhideWhenUsed/>
    <w:rsid w:val="00080670"/>
    <w:rPr>
      <w:color w:val="0000FF" w:themeColor="hyperlink"/>
      <w:u w:val="single"/>
    </w:rPr>
  </w:style>
  <w:style w:type="character" w:styleId="UnresolvedMention">
    <w:name w:val="Unresolved Mention"/>
    <w:basedOn w:val="DefaultParagraphFont"/>
    <w:uiPriority w:val="99"/>
    <w:semiHidden/>
    <w:unhideWhenUsed/>
    <w:rsid w:val="000806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315439">
      <w:bodyDiv w:val="1"/>
      <w:marLeft w:val="0"/>
      <w:marRight w:val="0"/>
      <w:marTop w:val="0"/>
      <w:marBottom w:val="0"/>
      <w:divBdr>
        <w:top w:val="none" w:sz="0" w:space="0" w:color="auto"/>
        <w:left w:val="none" w:sz="0" w:space="0" w:color="auto"/>
        <w:bottom w:val="none" w:sz="0" w:space="0" w:color="auto"/>
        <w:right w:val="none" w:sz="0" w:space="0" w:color="auto"/>
      </w:divBdr>
    </w:div>
    <w:div w:id="462314650">
      <w:bodyDiv w:val="1"/>
      <w:marLeft w:val="0"/>
      <w:marRight w:val="0"/>
      <w:marTop w:val="0"/>
      <w:marBottom w:val="0"/>
      <w:divBdr>
        <w:top w:val="none" w:sz="0" w:space="0" w:color="auto"/>
        <w:left w:val="none" w:sz="0" w:space="0" w:color="auto"/>
        <w:bottom w:val="none" w:sz="0" w:space="0" w:color="auto"/>
        <w:right w:val="none" w:sz="0" w:space="0" w:color="auto"/>
      </w:divBdr>
    </w:div>
    <w:div w:id="778721472">
      <w:bodyDiv w:val="1"/>
      <w:marLeft w:val="0"/>
      <w:marRight w:val="0"/>
      <w:marTop w:val="0"/>
      <w:marBottom w:val="0"/>
      <w:divBdr>
        <w:top w:val="none" w:sz="0" w:space="0" w:color="auto"/>
        <w:left w:val="none" w:sz="0" w:space="0" w:color="auto"/>
        <w:bottom w:val="none" w:sz="0" w:space="0" w:color="auto"/>
        <w:right w:val="none" w:sz="0" w:space="0" w:color="auto"/>
      </w:divBdr>
    </w:div>
    <w:div w:id="1024555570">
      <w:bodyDiv w:val="1"/>
      <w:marLeft w:val="0"/>
      <w:marRight w:val="0"/>
      <w:marTop w:val="0"/>
      <w:marBottom w:val="0"/>
      <w:divBdr>
        <w:top w:val="none" w:sz="0" w:space="0" w:color="auto"/>
        <w:left w:val="none" w:sz="0" w:space="0" w:color="auto"/>
        <w:bottom w:val="none" w:sz="0" w:space="0" w:color="auto"/>
        <w:right w:val="none" w:sz="0" w:space="0" w:color="auto"/>
      </w:divBdr>
    </w:div>
    <w:div w:id="1078789087">
      <w:bodyDiv w:val="1"/>
      <w:marLeft w:val="0"/>
      <w:marRight w:val="0"/>
      <w:marTop w:val="0"/>
      <w:marBottom w:val="0"/>
      <w:divBdr>
        <w:top w:val="none" w:sz="0" w:space="0" w:color="auto"/>
        <w:left w:val="none" w:sz="0" w:space="0" w:color="auto"/>
        <w:bottom w:val="none" w:sz="0" w:space="0" w:color="auto"/>
        <w:right w:val="none" w:sz="0" w:space="0" w:color="auto"/>
      </w:divBdr>
    </w:div>
    <w:div w:id="211235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64400A-88C5-413B-8179-3A7C598BA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3</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Don McNutt</dc:creator>
  <cp:lastModifiedBy>Shelly Dehoff</cp:lastModifiedBy>
  <cp:revision>26</cp:revision>
  <cp:lastPrinted>2021-12-08T18:17:00Z</cp:lastPrinted>
  <dcterms:created xsi:type="dcterms:W3CDTF">2021-12-08T20:05:00Z</dcterms:created>
  <dcterms:modified xsi:type="dcterms:W3CDTF">2021-12-21T21:00:00Z</dcterms:modified>
</cp:coreProperties>
</file>