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3A74F6" w14:textId="77777777" w:rsidR="001D7436" w:rsidRPr="00EC6994" w:rsidRDefault="001D7436" w:rsidP="001D7436">
      <w:pPr>
        <w:jc w:val="center"/>
        <w:rPr>
          <w:b/>
          <w:sz w:val="24"/>
          <w:szCs w:val="24"/>
        </w:rPr>
      </w:pPr>
      <w:r w:rsidRPr="00EC6994">
        <w:rPr>
          <w:b/>
          <w:sz w:val="24"/>
          <w:szCs w:val="24"/>
        </w:rPr>
        <w:t>Conservation Foundation of Lancaster County</w:t>
      </w:r>
    </w:p>
    <w:p w14:paraId="60A5DB21" w14:textId="7ED8DBD5" w:rsidR="001D7436" w:rsidRDefault="006D4E81" w:rsidP="001D7436">
      <w:pPr>
        <w:pStyle w:val="NoSpacing"/>
        <w:jc w:val="center"/>
      </w:pPr>
      <w:r>
        <w:t>October 6</w:t>
      </w:r>
      <w:r w:rsidR="001D7436">
        <w:t xml:space="preserve">, 2022, 3:30-5:00pm   </w:t>
      </w:r>
    </w:p>
    <w:p w14:paraId="55D4720E" w14:textId="20DAA4E4" w:rsidR="001D7436" w:rsidRDefault="00E54CCD" w:rsidP="001D7436">
      <w:pPr>
        <w:pStyle w:val="NoSpacing"/>
        <w:jc w:val="center"/>
      </w:pPr>
      <w:r>
        <w:t>Farm &amp; Home Center Hybrid</w:t>
      </w:r>
    </w:p>
    <w:p w14:paraId="79633DD8" w14:textId="77777777" w:rsidR="001D7436" w:rsidRDefault="001D7436" w:rsidP="001D7436">
      <w:pPr>
        <w:jc w:val="center"/>
        <w:rPr>
          <w:b/>
          <w:u w:val="single"/>
        </w:rPr>
      </w:pPr>
    </w:p>
    <w:p w14:paraId="4C084920" w14:textId="77777777" w:rsidR="001D7436" w:rsidRDefault="001D7436" w:rsidP="009A0D28">
      <w:pPr>
        <w:rPr>
          <w:b/>
          <w:u w:val="single"/>
        </w:rPr>
      </w:pPr>
    </w:p>
    <w:p w14:paraId="2F8959FD" w14:textId="31C15B98" w:rsidR="005606BB" w:rsidRDefault="005606BB" w:rsidP="009A0D28">
      <w:r>
        <w:rPr>
          <w:b/>
          <w:u w:val="single"/>
        </w:rPr>
        <w:t>Roll Call:</w:t>
      </w:r>
      <w:r>
        <w:t xml:space="preserve">  Jay Snyder, Shelly Dehoff, </w:t>
      </w:r>
      <w:r w:rsidR="006757DE">
        <w:t xml:space="preserve">Linda Ferich, Andrew Pauls-Thomas, Allyson Gibson, </w:t>
      </w:r>
      <w:r w:rsidR="0011790D">
        <w:t xml:space="preserve">Stacey Hertz, </w:t>
      </w:r>
      <w:r w:rsidR="009B2E5F">
        <w:t xml:space="preserve">Jay Stauffer, Matt Kofroth, Brad Clubb, </w:t>
      </w:r>
      <w:r w:rsidR="0061561A">
        <w:t xml:space="preserve">Rosemary </w:t>
      </w:r>
    </w:p>
    <w:p w14:paraId="24F8DC5B" w14:textId="77777777" w:rsidR="005606BB" w:rsidRDefault="005606BB" w:rsidP="009A0D28"/>
    <w:p w14:paraId="61972449" w14:textId="34DA7ABF" w:rsidR="009A0D28" w:rsidRPr="005606BB" w:rsidRDefault="005606BB" w:rsidP="009A0D28">
      <w:r>
        <w:t xml:space="preserve">Virtual attendees:  </w:t>
      </w:r>
      <w:r w:rsidR="0011790D">
        <w:t xml:space="preserve">Chris Thompson, </w:t>
      </w:r>
      <w:r w:rsidR="009B2E5F">
        <w:t>Victor DeSantis</w:t>
      </w:r>
      <w:r w:rsidR="0074436D">
        <w:t xml:space="preserve">, </w:t>
      </w:r>
      <w:r w:rsidR="00B13145">
        <w:t>Reid Garner (LandStudies), Jimmy Kreider (LandStudies)</w:t>
      </w:r>
    </w:p>
    <w:p w14:paraId="2798AD73" w14:textId="2742DBAA" w:rsidR="005606BB" w:rsidRPr="005606BB" w:rsidRDefault="005606BB" w:rsidP="009A0D28"/>
    <w:p w14:paraId="7E57EED7" w14:textId="61B1F6B8" w:rsidR="009A0D28" w:rsidRDefault="009A0D28" w:rsidP="009A0D28">
      <w:r w:rsidRPr="005606BB">
        <w:rPr>
          <w:b/>
          <w:sz w:val="24"/>
        </w:rPr>
        <w:t>Welcome</w:t>
      </w:r>
      <w:r>
        <w:rPr>
          <w:b/>
        </w:rPr>
        <w:t>—</w:t>
      </w:r>
      <w:r>
        <w:t>Jay Snyder</w:t>
      </w:r>
      <w:r w:rsidR="0061561A">
        <w:t xml:space="preserve"> called the meeting to order </w:t>
      </w:r>
      <w:r w:rsidR="00CD12D9">
        <w:t xml:space="preserve">3:34. No </w:t>
      </w:r>
      <w:r w:rsidR="00B13145">
        <w:t xml:space="preserve">quorum today, but will still proceed as able. </w:t>
      </w:r>
      <w:r w:rsidR="00CD12D9">
        <w:t xml:space="preserve">   </w:t>
      </w:r>
    </w:p>
    <w:p w14:paraId="0E72A4A5" w14:textId="77777777" w:rsidR="009A0D28" w:rsidRPr="004E0D9E" w:rsidRDefault="009A0D28" w:rsidP="009A0D28">
      <w:pPr>
        <w:rPr>
          <w:b/>
          <w:sz w:val="12"/>
        </w:rPr>
      </w:pPr>
    </w:p>
    <w:p w14:paraId="40DC8BED" w14:textId="66976D71" w:rsidR="00CD12D9" w:rsidRDefault="009A0D28" w:rsidP="009A0D28">
      <w:r>
        <w:rPr>
          <w:b/>
        </w:rPr>
        <w:t xml:space="preserve">Treasurer Report/Financial Highlights: </w:t>
      </w:r>
      <w:r>
        <w:t>prepared by Stacey Meyer, emailed ahead of time</w:t>
      </w:r>
      <w:r w:rsidR="00E54CCD">
        <w:t xml:space="preserve">; minimal questions.  Stacey noted that she feels the </w:t>
      </w:r>
      <w:r w:rsidR="00CD12D9">
        <w:t xml:space="preserve">Foundation is doing well, as far as grants are concerned and money flow.  Stacey will be starting </w:t>
      </w:r>
      <w:r w:rsidR="00E54CCD">
        <w:t xml:space="preserve">the </w:t>
      </w:r>
      <w:r w:rsidR="00CD12D9">
        <w:t xml:space="preserve">budget for 2023 shortly and should be </w:t>
      </w:r>
      <w:r w:rsidR="00E54CCD">
        <w:t>available for consideration</w:t>
      </w:r>
      <w:r w:rsidR="00CD12D9">
        <w:t xml:space="preserve"> at </w:t>
      </w:r>
      <w:r w:rsidR="00E54CCD">
        <w:t xml:space="preserve">the </w:t>
      </w:r>
      <w:r w:rsidR="00CD12D9">
        <w:t>December 1</w:t>
      </w:r>
      <w:r w:rsidR="00CD12D9" w:rsidRPr="00CD12D9">
        <w:rPr>
          <w:vertAlign w:val="superscript"/>
        </w:rPr>
        <w:t>st</w:t>
      </w:r>
      <w:r w:rsidR="00CD12D9">
        <w:t xml:space="preserve"> meeting.    </w:t>
      </w:r>
      <w:r w:rsidR="00537351">
        <w:t xml:space="preserve"> She will roll the unused portion of the previously approved $40,000 for the LCCD Grants Manager position.  </w:t>
      </w:r>
    </w:p>
    <w:p w14:paraId="158A94A6" w14:textId="00757455" w:rsidR="005E1388" w:rsidRDefault="005E1388" w:rsidP="009A0D28"/>
    <w:p w14:paraId="0667DEA6" w14:textId="106F4711" w:rsidR="006F4348" w:rsidRDefault="00CA6BFA">
      <w:r w:rsidRPr="006D4E81">
        <w:rPr>
          <w:b/>
        </w:rPr>
        <w:t>Cocalico Creek Floodplain Restoration Project</w:t>
      </w:r>
      <w:r w:rsidR="009E247F">
        <w:rPr>
          <w:b/>
        </w:rPr>
        <w:t xml:space="preserve"> at Shenk’s Mill </w:t>
      </w:r>
      <w:r w:rsidRPr="006D4E81">
        <w:rPr>
          <w:b/>
        </w:rPr>
        <w:t>report</w:t>
      </w:r>
      <w:r>
        <w:t>—</w:t>
      </w:r>
    </w:p>
    <w:p w14:paraId="79225952" w14:textId="5C9E36D4" w:rsidR="009E247F" w:rsidRDefault="009E247F">
      <w:r>
        <w:t xml:space="preserve">Jimmy Kreider and Reid Garner </w:t>
      </w:r>
      <w:r w:rsidR="003C4091">
        <w:t xml:space="preserve">from Land Studies </w:t>
      </w:r>
      <w:r>
        <w:t xml:space="preserve">joined virtually to give </w:t>
      </w:r>
      <w:r w:rsidR="003C4091">
        <w:t xml:space="preserve">a report and pictures of the restoration project, since the grant is just about finalized.  </w:t>
      </w:r>
      <w:r w:rsidR="006F4348">
        <w:t>Reid and Jimmy considered this a g</w:t>
      </w:r>
      <w:r>
        <w:t>reat project,</w:t>
      </w:r>
      <w:r w:rsidR="006F4348">
        <w:t xml:space="preserve"> possible only through</w:t>
      </w:r>
      <w:r>
        <w:t xml:space="preserve"> lots of collaboratio</w:t>
      </w:r>
      <w:r w:rsidR="006F4348">
        <w:t>n</w:t>
      </w:r>
      <w:r>
        <w:t xml:space="preserve">.  </w:t>
      </w:r>
      <w:r w:rsidR="004818AA">
        <w:t xml:space="preserve">They expressed </w:t>
      </w:r>
      <w:proofErr w:type="gramStart"/>
      <w:r w:rsidR="004818AA">
        <w:t>their</w:t>
      </w:r>
      <w:proofErr w:type="gramEnd"/>
      <w:r w:rsidR="004818AA">
        <w:t xml:space="preserve"> thanks to the Foundation for hosting the grant</w:t>
      </w:r>
      <w:r>
        <w:t xml:space="preserve">. </w:t>
      </w:r>
      <w:r w:rsidR="004818AA">
        <w:t xml:space="preserve"> The c</w:t>
      </w:r>
      <w:r>
        <w:t xml:space="preserve">onstruction period is coming to end, and </w:t>
      </w:r>
      <w:r w:rsidR="003C4091">
        <w:t>there will be</w:t>
      </w:r>
      <w:r>
        <w:t xml:space="preserve"> funds to help with maintenance in the future.  </w:t>
      </w:r>
      <w:r w:rsidR="00B13145">
        <w:t xml:space="preserve">This site was identified as needing assistance as far back as 2008.  </w:t>
      </w:r>
      <w:r w:rsidR="004818AA">
        <w:t>It is locat</w:t>
      </w:r>
      <w:r w:rsidR="003C4091">
        <w:t>ed</w:t>
      </w:r>
      <w:r w:rsidR="004818AA">
        <w:t xml:space="preserve"> very close to Middle Creek.  LandStudies a</w:t>
      </w:r>
      <w:r w:rsidR="00B13145">
        <w:t xml:space="preserve">pplied for </w:t>
      </w:r>
      <w:r w:rsidR="004818AA">
        <w:t xml:space="preserve">Growing Greener </w:t>
      </w:r>
      <w:r w:rsidR="00B13145">
        <w:t xml:space="preserve">in 2018 for design/permitting, and </w:t>
      </w:r>
      <w:r w:rsidR="004818AA">
        <w:t xml:space="preserve">again to </w:t>
      </w:r>
      <w:r w:rsidR="00B13145">
        <w:t xml:space="preserve">GG and NFWF in 2019 for construction.  The construction started in 2021, </w:t>
      </w:r>
      <w:r w:rsidR="004818AA">
        <w:t xml:space="preserve">and is wrapping up now in </w:t>
      </w:r>
      <w:r w:rsidR="00B13145">
        <w:t xml:space="preserve">2022.  </w:t>
      </w:r>
      <w:r w:rsidR="004818AA">
        <w:t xml:space="preserve">They </w:t>
      </w:r>
      <w:r w:rsidR="0053771F">
        <w:t xml:space="preserve">explained the overall mission of the project.  </w:t>
      </w:r>
      <w:r w:rsidR="004818AA">
        <w:t>The PowerPoint included numbers of s</w:t>
      </w:r>
      <w:r w:rsidR="0053771F">
        <w:t xml:space="preserve">tream improvements (realignment of channel), buffers installation, </w:t>
      </w:r>
      <w:r w:rsidR="004818AA">
        <w:t xml:space="preserve">and </w:t>
      </w:r>
      <w:r w:rsidR="0053771F">
        <w:t xml:space="preserve">lots of before/after photos included.  </w:t>
      </w:r>
      <w:r w:rsidR="005E1388">
        <w:t xml:space="preserve">3867 linear feet of restored stream from this project.  </w:t>
      </w:r>
      <w:r w:rsidR="0053771F">
        <w:t xml:space="preserve">This </w:t>
      </w:r>
      <w:proofErr w:type="gramStart"/>
      <w:r w:rsidR="0053771F">
        <w:t>8.2 acre</w:t>
      </w:r>
      <w:proofErr w:type="gramEnd"/>
      <w:r w:rsidR="0053771F">
        <w:t xml:space="preserve"> footprint is now a wetland complex.  The project included 18,000 cubic yards of legacy sediment removed.  12.7 acres have riparian plantings</w:t>
      </w:r>
      <w:r w:rsidR="00FA078A">
        <w:t xml:space="preserve">.  The stream channel was rerouted, and adding to the challenges were having to cross 6 different pipelines.  </w:t>
      </w:r>
      <w:r w:rsidR="003C4091">
        <w:t>A s</w:t>
      </w:r>
      <w:r w:rsidR="00FA078A">
        <w:t xml:space="preserve">torm sewer piping system was run as an improvement for the Township, </w:t>
      </w:r>
      <w:r w:rsidR="003C4091">
        <w:t>and is a</w:t>
      </w:r>
      <w:r w:rsidR="00FA078A">
        <w:t xml:space="preserve"> great improvement compared to </w:t>
      </w:r>
      <w:r w:rsidR="003C4091">
        <w:t xml:space="preserve">the </w:t>
      </w:r>
      <w:r w:rsidR="00FA078A">
        <w:t xml:space="preserve">previous way the storm water was handled.  </w:t>
      </w:r>
      <w:r w:rsidR="006F4348">
        <w:t xml:space="preserve">It’s nice to see the results/photos from an improvement project where the Foundation has sponsored the grant, and assisted with paying invoices for work that was accomplished. </w:t>
      </w:r>
      <w:r w:rsidR="004818AA">
        <w:t xml:space="preserve">PA Game Commission will maintain the site in the future, and is thrilled with the habitat that has been created.  </w:t>
      </w:r>
    </w:p>
    <w:p w14:paraId="0164FC0F" w14:textId="1A266E25" w:rsidR="009E247F" w:rsidRDefault="009E247F"/>
    <w:p w14:paraId="4F5C38BD" w14:textId="0691AFCB" w:rsidR="009E247F" w:rsidRDefault="00503382">
      <w:r w:rsidRPr="00503382">
        <w:rPr>
          <w:b/>
        </w:rPr>
        <w:t>LCCD Position</w:t>
      </w:r>
      <w:r>
        <w:t xml:space="preserve">: </w:t>
      </w:r>
    </w:p>
    <w:p w14:paraId="634BF0F3" w14:textId="1E11B452" w:rsidR="00CA6BFA" w:rsidRDefault="00503382">
      <w:r>
        <w:t xml:space="preserve">Andrew Pauls-Thomas was able to join the meeting for a short time.  Andrew will return to future meetings and introduce himself and his role within the Conservation District at that time.  </w:t>
      </w:r>
    </w:p>
    <w:p w14:paraId="3A9A4CEE" w14:textId="77777777" w:rsidR="00503382" w:rsidRDefault="00503382" w:rsidP="006D4E81">
      <w:pPr>
        <w:rPr>
          <w:b/>
        </w:rPr>
      </w:pPr>
    </w:p>
    <w:p w14:paraId="0F1C83C7" w14:textId="763DC422" w:rsidR="006D4E81" w:rsidRDefault="006D4E81" w:rsidP="006D4E81">
      <w:pPr>
        <w:rPr>
          <w:b/>
        </w:rPr>
      </w:pPr>
      <w:r>
        <w:rPr>
          <w:b/>
        </w:rPr>
        <w:t xml:space="preserve">Clean Water Partners Update: </w:t>
      </w:r>
    </w:p>
    <w:p w14:paraId="5CF23678" w14:textId="501BEE99" w:rsidR="00EE6830" w:rsidRDefault="00EE6830" w:rsidP="006D4E81">
      <w:pPr>
        <w:pStyle w:val="ListParagraph"/>
        <w:numPr>
          <w:ilvl w:val="0"/>
          <w:numId w:val="1"/>
        </w:numPr>
      </w:pPr>
      <w:r>
        <w:t xml:space="preserve">Dates and invitations will be emailed from Allyson </w:t>
      </w:r>
      <w:r w:rsidR="00503382">
        <w:t>(see attachment provided by Allyson)</w:t>
      </w:r>
    </w:p>
    <w:p w14:paraId="0BB06FA9" w14:textId="531994BB" w:rsidR="00EE6830" w:rsidRDefault="00EE6830" w:rsidP="00FB2A47">
      <w:pPr>
        <w:pStyle w:val="ListParagraph"/>
        <w:numPr>
          <w:ilvl w:val="0"/>
          <w:numId w:val="1"/>
        </w:numPr>
      </w:pPr>
      <w:r>
        <w:t xml:space="preserve">Grant from </w:t>
      </w:r>
      <w:proofErr w:type="spellStart"/>
      <w:r>
        <w:t>Kentfields</w:t>
      </w:r>
      <w:proofErr w:type="spellEnd"/>
      <w:r>
        <w:t xml:space="preserve"> Foundation </w:t>
      </w:r>
      <w:r w:rsidR="00FB2A47">
        <w:t xml:space="preserve">is working with Partners and LFT; to work with </w:t>
      </w:r>
      <w:r w:rsidR="009912F3">
        <w:t>S</w:t>
      </w:r>
      <w:r w:rsidR="00FB2A47">
        <w:t>enior Living</w:t>
      </w:r>
      <w:r w:rsidR="009912F3">
        <w:t xml:space="preserve"> communities</w:t>
      </w:r>
      <w:r w:rsidR="00FB2A47">
        <w:t xml:space="preserve">; </w:t>
      </w:r>
      <w:r w:rsidR="009912F3">
        <w:t xml:space="preserve">LandStudies evaluated eight (8) </w:t>
      </w:r>
      <w:r w:rsidR="00FB2A47">
        <w:t xml:space="preserve">Sr Living communities, </w:t>
      </w:r>
      <w:r w:rsidR="009912F3">
        <w:t xml:space="preserve">and </w:t>
      </w:r>
      <w:r w:rsidR="00FB2A47">
        <w:t xml:space="preserve">eventually </w:t>
      </w:r>
      <w:r w:rsidR="009912F3">
        <w:t xml:space="preserve">chose three </w:t>
      </w:r>
      <w:r w:rsidR="009912F3">
        <w:lastRenderedPageBreak/>
        <w:t>(</w:t>
      </w:r>
      <w:r w:rsidR="00FB2A47">
        <w:t>3</w:t>
      </w:r>
      <w:r w:rsidR="009912F3">
        <w:t xml:space="preserve">) which are </w:t>
      </w:r>
      <w:r w:rsidR="00FB2A47">
        <w:t>Homestead Village, Spring Run at Willow Valley,</w:t>
      </w:r>
      <w:r w:rsidR="009912F3">
        <w:t xml:space="preserve"> and </w:t>
      </w:r>
      <w:r w:rsidR="00FB2A47">
        <w:t>Woodcrest Vil</w:t>
      </w:r>
      <w:r w:rsidR="009912F3">
        <w:t xml:space="preserve">la </w:t>
      </w:r>
      <w:r w:rsidR="00FB2A47">
        <w:t xml:space="preserve">with a resident “champion” on the site.  </w:t>
      </w:r>
    </w:p>
    <w:p w14:paraId="674E3ECE" w14:textId="6922FA10" w:rsidR="00FB2A47" w:rsidRDefault="00FB2A47" w:rsidP="00503382">
      <w:pPr>
        <w:pStyle w:val="ListParagraph"/>
        <w:numPr>
          <w:ilvl w:val="0"/>
          <w:numId w:val="1"/>
        </w:numPr>
        <w:ind w:left="1260"/>
      </w:pPr>
      <w:r>
        <w:t xml:space="preserve">Linda Ferich has been very involved, getting green master plan for all 3 sites and setting up the </w:t>
      </w:r>
      <w:r w:rsidR="00503382">
        <w:t>facilities</w:t>
      </w:r>
      <w:r>
        <w:t xml:space="preserve"> for implementing (but none of this grant money goes toward installation/implementation)</w:t>
      </w:r>
    </w:p>
    <w:p w14:paraId="0AF02EEA" w14:textId="393B63C3" w:rsidR="00FB2A47" w:rsidRDefault="00FB2A47" w:rsidP="00FB2A47">
      <w:pPr>
        <w:pStyle w:val="ListParagraph"/>
        <w:numPr>
          <w:ilvl w:val="0"/>
          <w:numId w:val="1"/>
        </w:numPr>
      </w:pPr>
      <w:r>
        <w:t xml:space="preserve">Doug Tallamy will be doing a presentation soon (12/4) at Highland Presbyterian Church </w:t>
      </w:r>
    </w:p>
    <w:p w14:paraId="58BFCC9F" w14:textId="354044E6" w:rsidR="00FB2A47" w:rsidRDefault="00FB2A47" w:rsidP="00FB2A47">
      <w:pPr>
        <w:pStyle w:val="ListParagraph"/>
        <w:numPr>
          <w:ilvl w:val="0"/>
          <w:numId w:val="1"/>
        </w:numPr>
      </w:pPr>
      <w:r>
        <w:t>ARPA Award to County was awarded in August, and Allyson says all the 11 projects are moving forward</w:t>
      </w:r>
    </w:p>
    <w:p w14:paraId="7DA00311" w14:textId="5E8F2650" w:rsidR="00FB2A47" w:rsidRDefault="00503382" w:rsidP="00FB2A47">
      <w:pPr>
        <w:pStyle w:val="ListParagraph"/>
        <w:numPr>
          <w:ilvl w:val="0"/>
          <w:numId w:val="1"/>
        </w:numPr>
      </w:pPr>
      <w:r>
        <w:t>The Partners h</w:t>
      </w:r>
      <w:r w:rsidR="00FB2A47">
        <w:t xml:space="preserve">ired John Knorr is Director of Collaborative </w:t>
      </w:r>
      <w:r>
        <w:t>Funding</w:t>
      </w:r>
      <w:r w:rsidR="00FB2A47">
        <w:t xml:space="preserve">, to help direct </w:t>
      </w:r>
      <w:r>
        <w:t xml:space="preserve">the </w:t>
      </w:r>
      <w:r w:rsidR="00FB2A47">
        <w:t xml:space="preserve">strategy of all these dollars; </w:t>
      </w:r>
    </w:p>
    <w:p w14:paraId="5F2324F7" w14:textId="1FB9BEE6" w:rsidR="00FB2A47" w:rsidRDefault="00FB2A47" w:rsidP="00FB2A47">
      <w:pPr>
        <w:pStyle w:val="ListParagraph"/>
        <w:numPr>
          <w:ilvl w:val="0"/>
          <w:numId w:val="1"/>
        </w:numPr>
      </w:pPr>
      <w:r>
        <w:t>Funding Framework Event is next week, not a public event but for specific entities, how to fund Countywide Action Plan</w:t>
      </w:r>
    </w:p>
    <w:p w14:paraId="33DD324E" w14:textId="1BDE8F10" w:rsidR="00FB2A47" w:rsidRDefault="00FB2A47" w:rsidP="00FB2A47">
      <w:pPr>
        <w:pStyle w:val="ListParagraph"/>
        <w:numPr>
          <w:ilvl w:val="0"/>
          <w:numId w:val="1"/>
        </w:numPr>
      </w:pPr>
      <w:r>
        <w:t xml:space="preserve">Monthly Culture Session with John Cox to help Partners develop a culture (active listening, </w:t>
      </w:r>
      <w:proofErr w:type="spellStart"/>
      <w:r>
        <w:t>etc</w:t>
      </w:r>
      <w:proofErr w:type="spellEnd"/>
      <w:r>
        <w:t xml:space="preserve">) </w:t>
      </w:r>
    </w:p>
    <w:p w14:paraId="44232564" w14:textId="192EE697" w:rsidR="00FB2A47" w:rsidRDefault="00FB2A47" w:rsidP="00FB2A47">
      <w:pPr>
        <w:pStyle w:val="ListParagraph"/>
        <w:numPr>
          <w:ilvl w:val="0"/>
          <w:numId w:val="1"/>
        </w:numPr>
      </w:pPr>
      <w:r>
        <w:t xml:space="preserve">RCPP obligations from NRCS have been made, $1.7M from NRCS for farmers for technical assistance </w:t>
      </w:r>
    </w:p>
    <w:p w14:paraId="3750E8A0" w14:textId="253730F7" w:rsidR="00FB2A47" w:rsidRDefault="00FB2A47" w:rsidP="00503382">
      <w:pPr>
        <w:pStyle w:val="ListParagraph"/>
        <w:numPr>
          <w:ilvl w:val="0"/>
          <w:numId w:val="1"/>
        </w:numPr>
        <w:ind w:left="1260"/>
      </w:pPr>
      <w:r>
        <w:t xml:space="preserve">Hub website where all catchments and dollars are updated regularly; Allyson will send URL soon </w:t>
      </w:r>
    </w:p>
    <w:p w14:paraId="2E9226C5" w14:textId="1E85DAFE" w:rsidR="00FB2A47" w:rsidRDefault="00FB2A47" w:rsidP="00FB2A47">
      <w:pPr>
        <w:pStyle w:val="ListParagraph"/>
        <w:numPr>
          <w:ilvl w:val="0"/>
          <w:numId w:val="1"/>
        </w:numPr>
      </w:pPr>
      <w:r>
        <w:t>Diversity Training on Oct 26, Oct 27 for 1.5 hours each</w:t>
      </w:r>
      <w:r w:rsidR="00F165EE">
        <w:t>; invitation is extended to Foundation Board, LCCD Board, LCCD staff who are interested; especially designed for ag and conservation world</w:t>
      </w:r>
    </w:p>
    <w:p w14:paraId="102EFE38" w14:textId="2F30B310" w:rsidR="00470686" w:rsidRDefault="00470686" w:rsidP="00FB2A47">
      <w:pPr>
        <w:pStyle w:val="ListParagraph"/>
        <w:numPr>
          <w:ilvl w:val="0"/>
          <w:numId w:val="1"/>
        </w:numPr>
      </w:pPr>
      <w:r>
        <w:t>DEP has extended</w:t>
      </w:r>
      <w:r w:rsidR="009605E7">
        <w:t xml:space="preserve"> the</w:t>
      </w:r>
      <w:r>
        <w:t xml:space="preserve"> MS4 permit;</w:t>
      </w:r>
      <w:r w:rsidR="009605E7">
        <w:t xml:space="preserve"> Partners are offering a </w:t>
      </w:r>
      <w:proofErr w:type="gramStart"/>
      <w:r>
        <w:t>municipal engineers</w:t>
      </w:r>
      <w:proofErr w:type="gramEnd"/>
      <w:r>
        <w:t xml:space="preserve"> meeting on Oct 18</w:t>
      </w:r>
    </w:p>
    <w:p w14:paraId="6F693BC7" w14:textId="334BB7FE" w:rsidR="00470686" w:rsidRDefault="00470686" w:rsidP="00FB2A47">
      <w:pPr>
        <w:pStyle w:val="ListParagraph"/>
        <w:numPr>
          <w:ilvl w:val="0"/>
          <w:numId w:val="1"/>
        </w:numPr>
      </w:pPr>
      <w:r>
        <w:t xml:space="preserve">Chamber has approached Partners and District for </w:t>
      </w:r>
      <w:r w:rsidR="009605E7">
        <w:t xml:space="preserve">helping with the </w:t>
      </w:r>
      <w:r>
        <w:t>Wake up to the Ag Issues on Nov 18</w:t>
      </w:r>
      <w:bookmarkStart w:id="0" w:name="_GoBack"/>
      <w:bookmarkEnd w:id="0"/>
    </w:p>
    <w:p w14:paraId="003E493F" w14:textId="45362C2C" w:rsidR="00470686" w:rsidRDefault="00470686" w:rsidP="00FB2A47">
      <w:pPr>
        <w:pStyle w:val="ListParagraph"/>
        <w:numPr>
          <w:ilvl w:val="0"/>
          <w:numId w:val="1"/>
        </w:numPr>
      </w:pPr>
      <w:r>
        <w:t xml:space="preserve">Countywide Stormwater Plan; Partners is working with County Planning Commission to update existing plan along with many other partners </w:t>
      </w:r>
    </w:p>
    <w:p w14:paraId="4A495EFD" w14:textId="4B4029B8" w:rsidR="00470686" w:rsidRDefault="00470686" w:rsidP="00FB2A47">
      <w:pPr>
        <w:pStyle w:val="ListParagraph"/>
        <w:numPr>
          <w:ilvl w:val="0"/>
          <w:numId w:val="1"/>
        </w:numPr>
      </w:pPr>
      <w:r>
        <w:t>Partners is still working to be a subsidiary LLC of the Foundation; draft documents were submitted to Exec Comm a few weeks ago, and comments and feedback were given back to Partners/their attorney, and a second draft is anticipated soon; policy document is being worked on; anticipate a working session between Exec Comm</w:t>
      </w:r>
      <w:r w:rsidR="00750C16">
        <w:t>’</w:t>
      </w:r>
      <w:r>
        <w:t xml:space="preserve">s of LCCD Board and Foundation and Partners staff to drill down on a few other details.  </w:t>
      </w:r>
    </w:p>
    <w:p w14:paraId="4D50E68A" w14:textId="2B3E48AE" w:rsidR="00F165EE" w:rsidRDefault="00F165EE" w:rsidP="00470686"/>
    <w:p w14:paraId="094C5A80" w14:textId="225371DD" w:rsidR="00FF211C" w:rsidRDefault="00FF211C">
      <w:r w:rsidRPr="00FF211C">
        <w:rPr>
          <w:b/>
        </w:rPr>
        <w:t>Old Business</w:t>
      </w:r>
      <w:r>
        <w:t xml:space="preserve">: </w:t>
      </w:r>
    </w:p>
    <w:p w14:paraId="7643E31B" w14:textId="0798BBDC" w:rsidR="006B3DB9" w:rsidRDefault="006B3DB9" w:rsidP="006B3DB9">
      <w:pPr>
        <w:pStyle w:val="ListParagraph"/>
        <w:numPr>
          <w:ilvl w:val="0"/>
          <w:numId w:val="3"/>
        </w:numPr>
      </w:pPr>
      <w:r>
        <w:t xml:space="preserve">2 new Board members (Chris Murphy and </w:t>
      </w:r>
      <w:r w:rsidR="00C64912">
        <w:t>Mark Herman)</w:t>
      </w:r>
      <w:r w:rsidR="00E67521">
        <w:t xml:space="preserve"> were approved by email vote from the Foundation Board, and then had to be approved by the Conservation District Board (happened last night) so wasn’t enough time to give Chris and Mark advance notice about attending today’s meeting, but we expect to welcome them in the near future.  </w:t>
      </w:r>
    </w:p>
    <w:p w14:paraId="65F85963" w14:textId="038A21A8" w:rsidR="00470686" w:rsidRDefault="00470686">
      <w:r>
        <w:t xml:space="preserve"> </w:t>
      </w:r>
    </w:p>
    <w:p w14:paraId="52E08031" w14:textId="6C14E2AF" w:rsidR="00FF211C" w:rsidRDefault="00FF211C">
      <w:r w:rsidRPr="00E7442D">
        <w:rPr>
          <w:b/>
        </w:rPr>
        <w:t>New Business/No Action Needed</w:t>
      </w:r>
      <w:r>
        <w:t xml:space="preserve">: </w:t>
      </w:r>
      <w:r w:rsidR="002319C0">
        <w:t>Nothing this month</w:t>
      </w:r>
    </w:p>
    <w:p w14:paraId="40D93A03" w14:textId="77777777" w:rsidR="00FF211C" w:rsidRDefault="00FF211C"/>
    <w:p w14:paraId="15635BF9" w14:textId="09A2AD26" w:rsidR="00592055" w:rsidRDefault="00FF211C">
      <w:r w:rsidRPr="00E7442D">
        <w:rPr>
          <w:b/>
        </w:rPr>
        <w:t>New Business/Potential Action Needed</w:t>
      </w:r>
      <w:r>
        <w:t xml:space="preserve">: </w:t>
      </w:r>
    </w:p>
    <w:p w14:paraId="31771C0E" w14:textId="53C57286" w:rsidR="00E7442D" w:rsidRPr="005E2B9F" w:rsidRDefault="00860358" w:rsidP="00E7442D">
      <w:pPr>
        <w:pStyle w:val="ListParagraph"/>
        <w:numPr>
          <w:ilvl w:val="0"/>
          <w:numId w:val="2"/>
        </w:numPr>
        <w:rPr>
          <w:highlight w:val="green"/>
        </w:rPr>
      </w:pPr>
      <w:r w:rsidRPr="005E2B9F">
        <w:rPr>
          <w:highlight w:val="green"/>
        </w:rPr>
        <w:t>Clean Water Fund large implementation grant</w:t>
      </w:r>
      <w:r w:rsidR="00E7442D" w:rsidRPr="005E2B9F">
        <w:rPr>
          <w:highlight w:val="green"/>
        </w:rPr>
        <w:t xml:space="preserve"> application—Matt K</w:t>
      </w:r>
      <w:r w:rsidR="002319C0" w:rsidRPr="005E2B9F">
        <w:rPr>
          <w:highlight w:val="green"/>
        </w:rPr>
        <w:t xml:space="preserve"> made a brief presentation about a grant opportunity that only presented itself at the last minute, and the application needed to be submitted prior to today’s meeting:  </w:t>
      </w:r>
    </w:p>
    <w:p w14:paraId="0AC9AFD1" w14:textId="6D247B6F" w:rsidR="009F5AB8" w:rsidRPr="005E2B9F" w:rsidRDefault="008C2F0B" w:rsidP="002319C0">
      <w:pPr>
        <w:pStyle w:val="ListParagraph"/>
        <w:numPr>
          <w:ilvl w:val="0"/>
          <w:numId w:val="2"/>
        </w:numPr>
        <w:ind w:left="1260"/>
        <w:rPr>
          <w:i/>
          <w:highlight w:val="green"/>
          <w:u w:val="single"/>
        </w:rPr>
      </w:pPr>
      <w:r w:rsidRPr="005E2B9F">
        <w:rPr>
          <w:highlight w:val="green"/>
        </w:rPr>
        <w:t xml:space="preserve">The PSU Ag in the Environment Center asked if the Foundation would sponsor a grant </w:t>
      </w:r>
      <w:r w:rsidR="008B1E7D" w:rsidRPr="005E2B9F">
        <w:rPr>
          <w:highlight w:val="green"/>
        </w:rPr>
        <w:t>to be submitted to the</w:t>
      </w:r>
      <w:r w:rsidRPr="005E2B9F">
        <w:rPr>
          <w:highlight w:val="green"/>
        </w:rPr>
        <w:t xml:space="preserve"> </w:t>
      </w:r>
      <w:proofErr w:type="spellStart"/>
      <w:r w:rsidRPr="005E2B9F">
        <w:rPr>
          <w:highlight w:val="green"/>
        </w:rPr>
        <w:t>Lanc</w:t>
      </w:r>
      <w:proofErr w:type="spellEnd"/>
      <w:r w:rsidRPr="005E2B9F">
        <w:rPr>
          <w:highlight w:val="green"/>
        </w:rPr>
        <w:t xml:space="preserve"> Co Community Foundation.  This particular funder needs applicants to have 501c3 status.  The p</w:t>
      </w:r>
      <w:r w:rsidR="00470686" w:rsidRPr="005E2B9F">
        <w:rPr>
          <w:highlight w:val="green"/>
        </w:rPr>
        <w:t>roject</w:t>
      </w:r>
      <w:r w:rsidR="002319C0" w:rsidRPr="005E2B9F">
        <w:rPr>
          <w:highlight w:val="green"/>
        </w:rPr>
        <w:t xml:space="preserve"> is at the Andy Ill farm in </w:t>
      </w:r>
      <w:r w:rsidR="00470686" w:rsidRPr="005E2B9F">
        <w:rPr>
          <w:highlight w:val="green"/>
        </w:rPr>
        <w:t>Penn Township</w:t>
      </w:r>
      <w:r w:rsidR="002319C0" w:rsidRPr="005E2B9F">
        <w:rPr>
          <w:highlight w:val="green"/>
        </w:rPr>
        <w:t>; it</w:t>
      </w:r>
      <w:r w:rsidR="00470686" w:rsidRPr="005E2B9F">
        <w:rPr>
          <w:highlight w:val="green"/>
        </w:rPr>
        <w:t xml:space="preserve"> </w:t>
      </w:r>
      <w:r w:rsidR="00470686" w:rsidRPr="005E2B9F">
        <w:rPr>
          <w:highlight w:val="green"/>
        </w:rPr>
        <w:lastRenderedPageBreak/>
        <w:t>has significant environmental concerns</w:t>
      </w:r>
      <w:r w:rsidR="008B1E7D" w:rsidRPr="005E2B9F">
        <w:rPr>
          <w:highlight w:val="green"/>
        </w:rPr>
        <w:t xml:space="preserve">.  The site has had conservation work </w:t>
      </w:r>
      <w:r w:rsidR="00ED2B3A" w:rsidRPr="005E2B9F">
        <w:rPr>
          <w:highlight w:val="green"/>
        </w:rPr>
        <w:t>ongoing</w:t>
      </w:r>
      <w:r w:rsidR="008B1E7D" w:rsidRPr="005E2B9F">
        <w:rPr>
          <w:highlight w:val="green"/>
        </w:rPr>
        <w:t xml:space="preserve"> for 3 years now, and this application will complement a larger NFWF grant for additional projects. </w:t>
      </w:r>
      <w:r w:rsidR="00ED2B3A" w:rsidRPr="005E2B9F">
        <w:rPr>
          <w:highlight w:val="green"/>
        </w:rPr>
        <w:t xml:space="preserve"> This</w:t>
      </w:r>
      <w:r w:rsidR="008B1E7D" w:rsidRPr="005E2B9F">
        <w:rPr>
          <w:highlight w:val="green"/>
        </w:rPr>
        <w:t xml:space="preserve"> </w:t>
      </w:r>
      <w:r w:rsidR="00ED2B3A" w:rsidRPr="005E2B9F">
        <w:rPr>
          <w:highlight w:val="green"/>
        </w:rPr>
        <w:t xml:space="preserve">dairy farm is in the Shearers Creek watershed, a high quality but impaired wild brown trout fishery and new “delisting catchment” in the upper </w:t>
      </w:r>
      <w:proofErr w:type="spellStart"/>
      <w:r w:rsidR="00ED2B3A" w:rsidRPr="005E2B9F">
        <w:rPr>
          <w:highlight w:val="green"/>
        </w:rPr>
        <w:t>Chiques</w:t>
      </w:r>
      <w:proofErr w:type="spellEnd"/>
      <w:r w:rsidR="00ED2B3A" w:rsidRPr="005E2B9F">
        <w:rPr>
          <w:highlight w:val="green"/>
        </w:rPr>
        <w:t xml:space="preserve"> Creek watershed.  </w:t>
      </w:r>
      <w:r w:rsidR="002319C0" w:rsidRPr="005E2B9F">
        <w:rPr>
          <w:highlight w:val="green"/>
        </w:rPr>
        <w:t xml:space="preserve">The project will not </w:t>
      </w:r>
      <w:r w:rsidR="008B1E7D" w:rsidRPr="005E2B9F">
        <w:rPr>
          <w:highlight w:val="green"/>
        </w:rPr>
        <w:t>only fix</w:t>
      </w:r>
      <w:r w:rsidR="009F5AB8" w:rsidRPr="005E2B9F">
        <w:rPr>
          <w:highlight w:val="green"/>
        </w:rPr>
        <w:t xml:space="preserve"> the issues in the space it’s in, but </w:t>
      </w:r>
      <w:r w:rsidR="008B1E7D" w:rsidRPr="005E2B9F">
        <w:rPr>
          <w:highlight w:val="green"/>
        </w:rPr>
        <w:t xml:space="preserve">will move the whole barnyard away from its current location, which presents multiple hurdles due it its proximity to a stream, and ultimately would be better environmentally to be located elsewhere.  </w:t>
      </w:r>
      <w:r w:rsidR="002319C0" w:rsidRPr="005E2B9F">
        <w:rPr>
          <w:highlight w:val="green"/>
        </w:rPr>
        <w:t>The c</w:t>
      </w:r>
      <w:r w:rsidR="009F5AB8" w:rsidRPr="005E2B9F">
        <w:rPr>
          <w:highlight w:val="green"/>
        </w:rPr>
        <w:t xml:space="preserve">urrent landowner purchased it in a state of demise, </w:t>
      </w:r>
      <w:r w:rsidR="008B1E7D" w:rsidRPr="005E2B9F">
        <w:rPr>
          <w:highlight w:val="green"/>
        </w:rPr>
        <w:t xml:space="preserve">and </w:t>
      </w:r>
      <w:r w:rsidR="009F5AB8" w:rsidRPr="005E2B9F">
        <w:rPr>
          <w:highlight w:val="green"/>
        </w:rPr>
        <w:t>is very interested in making huge improvement</w:t>
      </w:r>
      <w:r w:rsidR="00EC3DB9" w:rsidRPr="005E2B9F">
        <w:rPr>
          <w:highlight w:val="green"/>
        </w:rPr>
        <w:t>s</w:t>
      </w:r>
      <w:r w:rsidR="009F5AB8" w:rsidRPr="005E2B9F">
        <w:rPr>
          <w:highlight w:val="green"/>
        </w:rPr>
        <w:t xml:space="preserve">.  </w:t>
      </w:r>
      <w:r w:rsidR="00ED2B3A" w:rsidRPr="005E2B9F">
        <w:rPr>
          <w:highlight w:val="green"/>
        </w:rPr>
        <w:t xml:space="preserve">Matt </w:t>
      </w:r>
      <w:r w:rsidR="006C18FA" w:rsidRPr="005E2B9F">
        <w:rPr>
          <w:highlight w:val="green"/>
        </w:rPr>
        <w:t xml:space="preserve">indicated that the LCCD Watershed Department will help PSU administer the grant, and will report to the Foundation with updates.  Therefore, Matt’s </w:t>
      </w:r>
      <w:r w:rsidR="00ED2B3A" w:rsidRPr="005E2B9F">
        <w:rPr>
          <w:highlight w:val="green"/>
        </w:rPr>
        <w:t>request is for the</w:t>
      </w:r>
      <w:r w:rsidR="009F5AB8" w:rsidRPr="005E2B9F">
        <w:rPr>
          <w:highlight w:val="green"/>
        </w:rPr>
        <w:t xml:space="preserve"> Foundation to host </w:t>
      </w:r>
      <w:r w:rsidR="00EC3DB9" w:rsidRPr="005E2B9F">
        <w:rPr>
          <w:highlight w:val="green"/>
        </w:rPr>
        <w:t xml:space="preserve">this grant which will be for $498,208.00, with </w:t>
      </w:r>
      <w:r w:rsidR="00ED2B3A" w:rsidRPr="005E2B9F">
        <w:rPr>
          <w:highlight w:val="green"/>
        </w:rPr>
        <w:t xml:space="preserve">approximately </w:t>
      </w:r>
      <w:r w:rsidR="009F5AB8" w:rsidRPr="005E2B9F">
        <w:rPr>
          <w:highlight w:val="green"/>
        </w:rPr>
        <w:t>$14</w:t>
      </w:r>
      <w:r w:rsidR="00ED2B3A" w:rsidRPr="005E2B9F">
        <w:rPr>
          <w:highlight w:val="green"/>
        </w:rPr>
        <w:t>,</w:t>
      </w:r>
      <w:r w:rsidR="009F5AB8" w:rsidRPr="005E2B9F">
        <w:rPr>
          <w:highlight w:val="green"/>
        </w:rPr>
        <w:t xml:space="preserve">000 </w:t>
      </w:r>
      <w:r w:rsidR="00EC3DB9" w:rsidRPr="005E2B9F">
        <w:rPr>
          <w:highlight w:val="green"/>
        </w:rPr>
        <w:t xml:space="preserve">coming directly to LCCD </w:t>
      </w:r>
      <w:r w:rsidR="009F5AB8" w:rsidRPr="005E2B9F">
        <w:rPr>
          <w:highlight w:val="green"/>
        </w:rPr>
        <w:t>for admin</w:t>
      </w:r>
      <w:r w:rsidR="00ED2B3A" w:rsidRPr="005E2B9F">
        <w:rPr>
          <w:highlight w:val="green"/>
        </w:rPr>
        <w:t>istration</w:t>
      </w:r>
      <w:r w:rsidR="00EC3DB9" w:rsidRPr="005E2B9F">
        <w:rPr>
          <w:highlight w:val="green"/>
        </w:rPr>
        <w:t>.</w:t>
      </w:r>
      <w:r w:rsidR="00ED2B3A" w:rsidRPr="005E2B9F">
        <w:rPr>
          <w:highlight w:val="green"/>
        </w:rPr>
        <w:t xml:space="preserve">  </w:t>
      </w:r>
      <w:r w:rsidR="00645E00" w:rsidRPr="005E2B9F">
        <w:rPr>
          <w:i/>
          <w:highlight w:val="green"/>
          <w:u w:val="single"/>
        </w:rPr>
        <w:t xml:space="preserve">Brad Clubb moved and Linda Ferich seconded to have the grant application be submitted.  Due to a lack of a quorum the vote will need </w:t>
      </w:r>
      <w:r w:rsidR="009F5AB8" w:rsidRPr="005E2B9F">
        <w:rPr>
          <w:i/>
          <w:highlight w:val="green"/>
          <w:u w:val="single"/>
        </w:rPr>
        <w:t xml:space="preserve">ratified by email </w:t>
      </w:r>
      <w:r w:rsidR="00645E00" w:rsidRPr="005E2B9F">
        <w:rPr>
          <w:i/>
          <w:highlight w:val="green"/>
          <w:u w:val="single"/>
        </w:rPr>
        <w:t xml:space="preserve">soon.  </w:t>
      </w:r>
      <w:r w:rsidR="009F5AB8" w:rsidRPr="005E2B9F">
        <w:rPr>
          <w:i/>
          <w:highlight w:val="green"/>
          <w:u w:val="single"/>
        </w:rPr>
        <w:t xml:space="preserve"> </w:t>
      </w:r>
    </w:p>
    <w:p w14:paraId="512BA41D" w14:textId="248A2281" w:rsidR="00F9607C" w:rsidRDefault="00F9607C" w:rsidP="00F9607C"/>
    <w:p w14:paraId="6113D33B" w14:textId="11C8F91E" w:rsidR="00F9607C" w:rsidRPr="00F9607C" w:rsidRDefault="009D3822" w:rsidP="00F9607C">
      <w:r>
        <w:t xml:space="preserve">The discussion about this grant, and in light of a nice visual report from LandStudies earlier in the meeting, the question was raised-- </w:t>
      </w:r>
      <w:r w:rsidR="00F9607C" w:rsidRPr="00F9607C">
        <w:rPr>
          <w:b/>
          <w:i/>
        </w:rPr>
        <w:t xml:space="preserve">Do we do any post project evaluations to see effectiveness post-completion?   Definitely a gap.   </w:t>
      </w:r>
      <w:r w:rsidR="00F9607C">
        <w:t xml:space="preserve">ARPA funds have been requested for 8 additional water monitoring units, but definitely realize it is a challenge to get funding to get analysis of effectiveness.  </w:t>
      </w:r>
      <w:r w:rsidR="00CA6B2C">
        <w:t>There are so many</w:t>
      </w:r>
      <w:r w:rsidR="009F599C">
        <w:t xml:space="preserve"> piece meal projects</w:t>
      </w:r>
      <w:r w:rsidR="00CA6B2C">
        <w:t xml:space="preserve">, and sometimes it takes decades to </w:t>
      </w:r>
      <w:r w:rsidR="0034325A">
        <w:t>see a collective difference</w:t>
      </w:r>
      <w:r w:rsidR="009F599C">
        <w:t>.</w:t>
      </w:r>
      <w:r w:rsidR="0034325A">
        <w:t xml:space="preserve">  It would also be interesting to evaluate the e</w:t>
      </w:r>
      <w:r w:rsidR="009F599C">
        <w:t xml:space="preserve">conomic effectiveness for the farmers </w:t>
      </w:r>
      <w:r w:rsidR="0034325A">
        <w:t xml:space="preserve">too.  </w:t>
      </w:r>
      <w:r w:rsidR="009F599C">
        <w:t xml:space="preserve">    </w:t>
      </w:r>
    </w:p>
    <w:p w14:paraId="14F37B57" w14:textId="5BCF64BD" w:rsidR="00FF211C" w:rsidRDefault="00FF211C"/>
    <w:p w14:paraId="266FD1F4" w14:textId="495CDC86" w:rsidR="009A6D99" w:rsidRDefault="00FF211C" w:rsidP="009A6D99">
      <w:r w:rsidRPr="00E7442D">
        <w:rPr>
          <w:b/>
        </w:rPr>
        <w:t>Dates to Remember</w:t>
      </w:r>
      <w:r>
        <w:t>:</w:t>
      </w:r>
      <w:r w:rsidR="009A6D99" w:rsidRPr="009A6D99">
        <w:t xml:space="preserve"> </w:t>
      </w:r>
      <w:r w:rsidR="009A6D99">
        <w:t>Anticipated dates for 2023 (1</w:t>
      </w:r>
      <w:r w:rsidR="009A6D99" w:rsidRPr="00866DB3">
        <w:rPr>
          <w:vertAlign w:val="superscript"/>
        </w:rPr>
        <w:t>st</w:t>
      </w:r>
      <w:r w:rsidR="009A6D99">
        <w:t xml:space="preserve"> Thursday of every other month)</w:t>
      </w:r>
    </w:p>
    <w:p w14:paraId="2AD63CF5" w14:textId="77777777" w:rsidR="009A6D99" w:rsidRDefault="009A6D99" w:rsidP="009A6D99">
      <w:r>
        <w:tab/>
      </w:r>
      <w:r>
        <w:tab/>
        <w:t>February 2, 2023</w:t>
      </w:r>
    </w:p>
    <w:p w14:paraId="77ED4922" w14:textId="77777777" w:rsidR="009A6D99" w:rsidRDefault="009A6D99" w:rsidP="009A6D99">
      <w:r>
        <w:tab/>
      </w:r>
      <w:r>
        <w:tab/>
        <w:t>April 6</w:t>
      </w:r>
    </w:p>
    <w:p w14:paraId="651B9E27" w14:textId="77777777" w:rsidR="009A6D99" w:rsidRDefault="009A6D99" w:rsidP="009A6D99">
      <w:r>
        <w:tab/>
      </w:r>
      <w:r>
        <w:tab/>
        <w:t>June 1</w:t>
      </w:r>
    </w:p>
    <w:p w14:paraId="6F8F214C" w14:textId="77777777" w:rsidR="009A6D99" w:rsidRDefault="009A6D99" w:rsidP="009A6D99">
      <w:r>
        <w:tab/>
      </w:r>
      <w:r>
        <w:tab/>
        <w:t>August 3</w:t>
      </w:r>
    </w:p>
    <w:p w14:paraId="60FD465C" w14:textId="77777777" w:rsidR="009A6D99" w:rsidRDefault="009A6D99" w:rsidP="009A6D99">
      <w:r>
        <w:tab/>
      </w:r>
      <w:r>
        <w:tab/>
        <w:t>October 5</w:t>
      </w:r>
    </w:p>
    <w:p w14:paraId="6F812B09" w14:textId="77777777" w:rsidR="009A6D99" w:rsidRDefault="009A6D99" w:rsidP="009A6D99">
      <w:r>
        <w:tab/>
      </w:r>
      <w:r>
        <w:tab/>
        <w:t>December 7</w:t>
      </w:r>
    </w:p>
    <w:p w14:paraId="3E587FFA" w14:textId="2A2DC81C" w:rsidR="00FF211C" w:rsidRDefault="00FF211C"/>
    <w:p w14:paraId="557CFA59" w14:textId="2741E80C" w:rsidR="007B7389" w:rsidRDefault="00FF211C" w:rsidP="009A6D99">
      <w:r w:rsidRPr="00E7442D">
        <w:rPr>
          <w:b/>
        </w:rPr>
        <w:t>Next Foundation Meeting Date</w:t>
      </w:r>
      <w:r>
        <w:t xml:space="preserve">:  </w:t>
      </w:r>
      <w:r w:rsidR="003A428D">
        <w:t>Thursday, December 1, 2022     3:30 PM</w:t>
      </w:r>
      <w:r w:rsidR="00866DB3">
        <w:br/>
      </w:r>
      <w:r w:rsidR="00866DB3">
        <w:tab/>
      </w:r>
    </w:p>
    <w:p w14:paraId="7BC30C23" w14:textId="2F9971DE" w:rsidR="00FF211C" w:rsidRDefault="00FF211C"/>
    <w:p w14:paraId="2CB22199" w14:textId="30125687" w:rsidR="00E7442D" w:rsidRPr="00E7442D" w:rsidRDefault="00E7442D">
      <w:pPr>
        <w:rPr>
          <w:b/>
        </w:rPr>
      </w:pPr>
      <w:r w:rsidRPr="00E7442D">
        <w:rPr>
          <w:b/>
        </w:rPr>
        <w:t>Adjourn</w:t>
      </w:r>
      <w:r w:rsidR="009F599C">
        <w:rPr>
          <w:b/>
        </w:rPr>
        <w:t xml:space="preserve">ed </w:t>
      </w:r>
      <w:r w:rsidR="0011681E">
        <w:rPr>
          <w:b/>
        </w:rPr>
        <w:t>up</w:t>
      </w:r>
      <w:r w:rsidR="009F599C">
        <w:rPr>
          <w:b/>
        </w:rPr>
        <w:t>on motion</w:t>
      </w:r>
      <w:r w:rsidR="0011681E">
        <w:rPr>
          <w:b/>
        </w:rPr>
        <w:t xml:space="preserve"> at</w:t>
      </w:r>
      <w:r w:rsidR="009F599C">
        <w:rPr>
          <w:b/>
        </w:rPr>
        <w:t xml:space="preserve"> 5:08 PM</w:t>
      </w:r>
      <w:r w:rsidR="0011681E">
        <w:rPr>
          <w:b/>
        </w:rPr>
        <w:t xml:space="preserve">.  </w:t>
      </w:r>
      <w:r w:rsidR="00417EE9">
        <w:rPr>
          <w:b/>
        </w:rPr>
        <w:t xml:space="preserve"> </w:t>
      </w:r>
    </w:p>
    <w:p w14:paraId="63084DFC" w14:textId="77777777" w:rsidR="001756D2" w:rsidRDefault="001756D2"/>
    <w:p w14:paraId="7165D70A" w14:textId="77777777" w:rsidR="00E412E7" w:rsidRDefault="00E412E7"/>
    <w:sectPr w:rsidR="00E412E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6C4B04"/>
    <w:multiLevelType w:val="hybridMultilevel"/>
    <w:tmpl w:val="5316FD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17B4E95"/>
    <w:multiLevelType w:val="hybridMultilevel"/>
    <w:tmpl w:val="F3D82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3F76EE1"/>
    <w:multiLevelType w:val="hybridMultilevel"/>
    <w:tmpl w:val="E4B0EA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43A0"/>
    <w:rsid w:val="000078CF"/>
    <w:rsid w:val="00073FBF"/>
    <w:rsid w:val="0009139D"/>
    <w:rsid w:val="000E4996"/>
    <w:rsid w:val="0011681E"/>
    <w:rsid w:val="0011790D"/>
    <w:rsid w:val="001756D2"/>
    <w:rsid w:val="001D7436"/>
    <w:rsid w:val="001F3B60"/>
    <w:rsid w:val="002319C0"/>
    <w:rsid w:val="00253A73"/>
    <w:rsid w:val="0034325A"/>
    <w:rsid w:val="00350ED7"/>
    <w:rsid w:val="003A428D"/>
    <w:rsid w:val="003C4091"/>
    <w:rsid w:val="00417EE9"/>
    <w:rsid w:val="00470686"/>
    <w:rsid w:val="004818AA"/>
    <w:rsid w:val="00503382"/>
    <w:rsid w:val="00537351"/>
    <w:rsid w:val="0053771F"/>
    <w:rsid w:val="005606BB"/>
    <w:rsid w:val="00592055"/>
    <w:rsid w:val="005E1388"/>
    <w:rsid w:val="005E2B9F"/>
    <w:rsid w:val="005F579F"/>
    <w:rsid w:val="0061561A"/>
    <w:rsid w:val="00632A27"/>
    <w:rsid w:val="00642C69"/>
    <w:rsid w:val="00645E00"/>
    <w:rsid w:val="006757DE"/>
    <w:rsid w:val="006B3DB9"/>
    <w:rsid w:val="006C18FA"/>
    <w:rsid w:val="006D4E81"/>
    <w:rsid w:val="006F4348"/>
    <w:rsid w:val="006F43A0"/>
    <w:rsid w:val="0074436D"/>
    <w:rsid w:val="00750C16"/>
    <w:rsid w:val="007B7389"/>
    <w:rsid w:val="007D3E0D"/>
    <w:rsid w:val="007D6918"/>
    <w:rsid w:val="00860358"/>
    <w:rsid w:val="00866DB3"/>
    <w:rsid w:val="008B1E7D"/>
    <w:rsid w:val="008C2F0B"/>
    <w:rsid w:val="00920588"/>
    <w:rsid w:val="009605E7"/>
    <w:rsid w:val="009912F3"/>
    <w:rsid w:val="009A0D28"/>
    <w:rsid w:val="009A6D99"/>
    <w:rsid w:val="009B2E5F"/>
    <w:rsid w:val="009D3822"/>
    <w:rsid w:val="009E247F"/>
    <w:rsid w:val="009F599C"/>
    <w:rsid w:val="009F5AB8"/>
    <w:rsid w:val="00A53907"/>
    <w:rsid w:val="00A75C5C"/>
    <w:rsid w:val="00B13145"/>
    <w:rsid w:val="00B96780"/>
    <w:rsid w:val="00C64912"/>
    <w:rsid w:val="00CA6B2C"/>
    <w:rsid w:val="00CA6BFA"/>
    <w:rsid w:val="00CB4110"/>
    <w:rsid w:val="00CC613B"/>
    <w:rsid w:val="00CD12D9"/>
    <w:rsid w:val="00D866CC"/>
    <w:rsid w:val="00E412E7"/>
    <w:rsid w:val="00E54CCD"/>
    <w:rsid w:val="00E67521"/>
    <w:rsid w:val="00E7442D"/>
    <w:rsid w:val="00EC3DB9"/>
    <w:rsid w:val="00EC3E10"/>
    <w:rsid w:val="00EC453D"/>
    <w:rsid w:val="00ED2B3A"/>
    <w:rsid w:val="00EE6830"/>
    <w:rsid w:val="00F04F62"/>
    <w:rsid w:val="00F165EE"/>
    <w:rsid w:val="00F4669E"/>
    <w:rsid w:val="00F9607C"/>
    <w:rsid w:val="00FA078A"/>
    <w:rsid w:val="00FB2A47"/>
    <w:rsid w:val="00FF21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FD6868"/>
  <w15:chartTrackingRefBased/>
  <w15:docId w15:val="{61E678E4-0C9D-4AEE-9062-A3CD65E0C3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D7436"/>
  </w:style>
  <w:style w:type="paragraph" w:styleId="ListParagraph">
    <w:name w:val="List Paragraph"/>
    <w:basedOn w:val="Normal"/>
    <w:uiPriority w:val="34"/>
    <w:qFormat/>
    <w:rsid w:val="006D4E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93</TotalTime>
  <Pages>3</Pages>
  <Words>1222</Words>
  <Characters>6969</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Shelly Dehoff</dc:creator>
  <cp:keywords/>
  <dc:description/>
  <cp:lastModifiedBy>Shelly Dehoff</cp:lastModifiedBy>
  <cp:revision>28</cp:revision>
  <dcterms:created xsi:type="dcterms:W3CDTF">2022-10-06T21:28:00Z</dcterms:created>
  <dcterms:modified xsi:type="dcterms:W3CDTF">2022-11-30T15:17:00Z</dcterms:modified>
</cp:coreProperties>
</file>